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27" w:type="dxa"/>
        <w:tblLook w:val="04A0" w:firstRow="1" w:lastRow="0" w:firstColumn="1" w:lastColumn="0" w:noHBand="0" w:noVBand="1"/>
      </w:tblPr>
      <w:tblGrid>
        <w:gridCol w:w="1926"/>
        <w:gridCol w:w="84"/>
        <w:gridCol w:w="900"/>
        <w:gridCol w:w="232"/>
        <w:gridCol w:w="1238"/>
        <w:gridCol w:w="2471"/>
        <w:gridCol w:w="2376"/>
      </w:tblGrid>
      <w:tr w:rsidR="00697E77" w:rsidTr="001266E7">
        <w:trPr>
          <w:trHeight w:val="699"/>
        </w:trPr>
        <w:tc>
          <w:tcPr>
            <w:tcW w:w="1746" w:type="dxa"/>
            <w:vMerge w:val="restart"/>
          </w:tcPr>
          <w:p w:rsidR="00697E77" w:rsidRPr="00101E2B" w:rsidRDefault="00751AF7">
            <w:pPr>
              <w:rPr>
                <w:b/>
              </w:rPr>
            </w:pPr>
            <w:bookmarkStart w:id="0" w:name="_GoBack"/>
            <w:r>
              <w:rPr>
                <w:noProof/>
                <w:lang w:eastAsia="tr-TR"/>
              </w:rPr>
              <w:drawing>
                <wp:inline distT="0" distB="0" distL="0" distR="0" wp14:anchorId="6CDAF1FD" wp14:editId="72E76A52">
                  <wp:extent cx="1078581" cy="1081405"/>
                  <wp:effectExtent l="0" t="0" r="7620" b="4445"/>
                  <wp:docPr id="2" name="Resim 2"/>
                  <wp:cNvGraphicFramePr/>
                  <a:graphic xmlns:a="http://schemas.openxmlformats.org/drawingml/2006/main">
                    <a:graphicData uri="http://schemas.openxmlformats.org/drawingml/2006/picture">
                      <pic:pic xmlns:pic="http://schemas.openxmlformats.org/drawingml/2006/picture">
                        <pic:nvPicPr>
                          <pic:cNvPr id="2" name="Resim 2" descr="C:\Users\dekan\Desktop\Yeni logo\Fen Fakültesi.png"/>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78581" cy="1081405"/>
                          </a:xfrm>
                          <a:prstGeom prst="rect">
                            <a:avLst/>
                          </a:prstGeom>
                          <a:noFill/>
                          <a:ln>
                            <a:noFill/>
                          </a:ln>
                        </pic:spPr>
                      </pic:pic>
                    </a:graphicData>
                  </a:graphic>
                </wp:inline>
              </w:drawing>
            </w:r>
            <w:bookmarkEnd w:id="0"/>
          </w:p>
        </w:tc>
        <w:tc>
          <w:tcPr>
            <w:tcW w:w="7481" w:type="dxa"/>
            <w:gridSpan w:val="6"/>
          </w:tcPr>
          <w:p w:rsidR="001266E7" w:rsidRDefault="001266E7" w:rsidP="001266E7">
            <w:pPr>
              <w:jc w:val="center"/>
              <w:rPr>
                <w:b/>
              </w:rPr>
            </w:pPr>
          </w:p>
          <w:p w:rsidR="00697E77" w:rsidRDefault="00F83E85" w:rsidP="001266E7">
            <w:pPr>
              <w:jc w:val="center"/>
              <w:rPr>
                <w:b/>
              </w:rPr>
            </w:pPr>
            <w:r>
              <w:rPr>
                <w:b/>
              </w:rPr>
              <w:t>EDEBİYAT</w:t>
            </w:r>
            <w:r w:rsidR="004538A4" w:rsidRPr="004538A4">
              <w:rPr>
                <w:b/>
              </w:rPr>
              <w:t xml:space="preserve"> FAKÜLTESİ</w:t>
            </w:r>
          </w:p>
          <w:p w:rsidR="00486CB0" w:rsidRPr="00101E2B" w:rsidRDefault="00486CB0" w:rsidP="001266E7">
            <w:pPr>
              <w:jc w:val="center"/>
              <w:rPr>
                <w:b/>
              </w:rPr>
            </w:pPr>
          </w:p>
        </w:tc>
      </w:tr>
      <w:tr w:rsidR="00697E77" w:rsidTr="00697E77">
        <w:trPr>
          <w:trHeight w:val="424"/>
        </w:trPr>
        <w:tc>
          <w:tcPr>
            <w:tcW w:w="1746" w:type="dxa"/>
            <w:vMerge/>
          </w:tcPr>
          <w:p w:rsidR="00697E77" w:rsidRPr="00101E2B" w:rsidRDefault="00697E77">
            <w:pPr>
              <w:rPr>
                <w:b/>
              </w:rPr>
            </w:pPr>
          </w:p>
        </w:tc>
        <w:tc>
          <w:tcPr>
            <w:tcW w:w="7481" w:type="dxa"/>
            <w:gridSpan w:val="6"/>
          </w:tcPr>
          <w:p w:rsidR="001266E7" w:rsidRDefault="001266E7" w:rsidP="001266E7">
            <w:pPr>
              <w:jc w:val="center"/>
              <w:rPr>
                <w:b/>
              </w:rPr>
            </w:pPr>
          </w:p>
          <w:p w:rsidR="00697E77" w:rsidRPr="00101E2B" w:rsidRDefault="00697E77" w:rsidP="001266E7">
            <w:pPr>
              <w:jc w:val="center"/>
              <w:rPr>
                <w:b/>
              </w:rPr>
            </w:pPr>
            <w:r>
              <w:rPr>
                <w:b/>
              </w:rPr>
              <w:t>SÜREÇ FORMU</w:t>
            </w:r>
          </w:p>
        </w:tc>
      </w:tr>
      <w:tr w:rsidR="006154DE" w:rsidTr="00FB3FD3">
        <w:trPr>
          <w:trHeight w:val="424"/>
        </w:trPr>
        <w:tc>
          <w:tcPr>
            <w:tcW w:w="9227" w:type="dxa"/>
            <w:gridSpan w:val="7"/>
          </w:tcPr>
          <w:p w:rsidR="006154DE" w:rsidRPr="00101E2B" w:rsidRDefault="00101E2B">
            <w:pPr>
              <w:rPr>
                <w:b/>
              </w:rPr>
            </w:pPr>
            <w:r w:rsidRPr="00101E2B">
              <w:rPr>
                <w:b/>
              </w:rPr>
              <w:t>SÜREÇ BİLGİLERİ</w:t>
            </w:r>
          </w:p>
        </w:tc>
      </w:tr>
      <w:tr w:rsidR="00697E77" w:rsidTr="00697E77">
        <w:trPr>
          <w:trHeight w:val="401"/>
        </w:trPr>
        <w:tc>
          <w:tcPr>
            <w:tcW w:w="1834" w:type="dxa"/>
            <w:gridSpan w:val="2"/>
          </w:tcPr>
          <w:p w:rsidR="00697E77" w:rsidRPr="00101E2B" w:rsidRDefault="00697E77">
            <w:pPr>
              <w:rPr>
                <w:b/>
              </w:rPr>
            </w:pPr>
            <w:r>
              <w:rPr>
                <w:b/>
              </w:rPr>
              <w:t>KODU</w:t>
            </w:r>
          </w:p>
        </w:tc>
        <w:tc>
          <w:tcPr>
            <w:tcW w:w="7393" w:type="dxa"/>
            <w:gridSpan w:val="5"/>
          </w:tcPr>
          <w:p w:rsidR="00697E77" w:rsidRDefault="00697E77" w:rsidP="00101E2B">
            <w:pPr>
              <w:rPr>
                <w:b/>
              </w:rPr>
            </w:pPr>
          </w:p>
        </w:tc>
      </w:tr>
      <w:tr w:rsidR="00101E2B" w:rsidTr="00697E77">
        <w:trPr>
          <w:trHeight w:val="401"/>
        </w:trPr>
        <w:tc>
          <w:tcPr>
            <w:tcW w:w="1834" w:type="dxa"/>
            <w:gridSpan w:val="2"/>
          </w:tcPr>
          <w:p w:rsidR="00101E2B" w:rsidRPr="00101E2B" w:rsidRDefault="00101E2B">
            <w:pPr>
              <w:rPr>
                <w:b/>
              </w:rPr>
            </w:pPr>
            <w:r w:rsidRPr="00101E2B">
              <w:rPr>
                <w:b/>
              </w:rPr>
              <w:t>ADI</w:t>
            </w:r>
          </w:p>
        </w:tc>
        <w:tc>
          <w:tcPr>
            <w:tcW w:w="7393" w:type="dxa"/>
            <w:gridSpan w:val="5"/>
          </w:tcPr>
          <w:p w:rsidR="00101E2B" w:rsidRPr="00101E2B" w:rsidRDefault="00522075" w:rsidP="00101E2B">
            <w:pPr>
              <w:rPr>
                <w:b/>
              </w:rPr>
            </w:pPr>
            <w:r>
              <w:rPr>
                <w:b/>
              </w:rPr>
              <w:t xml:space="preserve">RANDEVU TALEPLERİ </w:t>
            </w:r>
            <w:r w:rsidR="00B45E86">
              <w:rPr>
                <w:b/>
              </w:rPr>
              <w:t>SÜRECİ</w:t>
            </w:r>
          </w:p>
        </w:tc>
      </w:tr>
      <w:tr w:rsidR="00101E2B" w:rsidTr="00697E77">
        <w:trPr>
          <w:trHeight w:val="436"/>
        </w:trPr>
        <w:tc>
          <w:tcPr>
            <w:tcW w:w="1834" w:type="dxa"/>
            <w:gridSpan w:val="2"/>
          </w:tcPr>
          <w:p w:rsidR="00101E2B" w:rsidRPr="00101E2B" w:rsidRDefault="00101E2B">
            <w:pPr>
              <w:rPr>
                <w:b/>
              </w:rPr>
            </w:pPr>
            <w:r w:rsidRPr="00101E2B">
              <w:rPr>
                <w:b/>
              </w:rPr>
              <w:t>TÜRÜ</w:t>
            </w:r>
          </w:p>
        </w:tc>
        <w:tc>
          <w:tcPr>
            <w:tcW w:w="2426" w:type="dxa"/>
            <w:gridSpan w:val="3"/>
          </w:tcPr>
          <w:p w:rsidR="00101E2B" w:rsidRPr="00FB3FD3" w:rsidRDefault="00F83E85" w:rsidP="00101E2B">
            <w:sdt>
              <w:sdtPr>
                <w:id w:val="1918977530"/>
                <w14:checkbox>
                  <w14:checked w14:val="0"/>
                  <w14:checkedState w14:val="2612" w14:font="MS Gothic"/>
                  <w14:uncheckedState w14:val="2610" w14:font="MS Gothic"/>
                </w14:checkbox>
              </w:sdtPr>
              <w:sdtEndPr/>
              <w:sdtContent>
                <w:r w:rsidR="007019BB">
                  <w:rPr>
                    <w:rFonts w:ascii="MS Gothic" w:eastAsia="MS Gothic" w:hAnsi="MS Gothic" w:hint="eastAsia"/>
                  </w:rPr>
                  <w:t>☐</w:t>
                </w:r>
              </w:sdtContent>
            </w:sdt>
            <w:r w:rsidR="00101E2B" w:rsidRPr="00FB3FD3">
              <w:t>Eğitim-Öğretim Süreci</w:t>
            </w:r>
          </w:p>
        </w:tc>
        <w:tc>
          <w:tcPr>
            <w:tcW w:w="2525" w:type="dxa"/>
          </w:tcPr>
          <w:p w:rsidR="00101E2B" w:rsidRPr="00FB3FD3" w:rsidRDefault="00F83E85" w:rsidP="00101E2B">
            <w:sdt>
              <w:sdtPr>
                <w:id w:val="-1104335299"/>
                <w14:checkbox>
                  <w14:checked w14:val="0"/>
                  <w14:checkedState w14:val="2612" w14:font="MS Gothic"/>
                  <w14:uncheckedState w14:val="2610" w14:font="MS Gothic"/>
                </w14:checkbox>
              </w:sdtPr>
              <w:sdtEndPr/>
              <w:sdtContent>
                <w:r w:rsidR="004F25F8">
                  <w:rPr>
                    <w:rFonts w:ascii="MS Gothic" w:eastAsia="MS Gothic" w:hAnsi="MS Gothic" w:hint="eastAsia"/>
                  </w:rPr>
                  <w:t>☐</w:t>
                </w:r>
              </w:sdtContent>
            </w:sdt>
            <w:r w:rsidR="004F25F8">
              <w:t xml:space="preserve"> </w:t>
            </w:r>
            <w:r w:rsidR="00FB3FD3" w:rsidRPr="00FB3FD3">
              <w:t>Akademik Süreç</w:t>
            </w:r>
          </w:p>
        </w:tc>
        <w:tc>
          <w:tcPr>
            <w:tcW w:w="2442" w:type="dxa"/>
          </w:tcPr>
          <w:p w:rsidR="00101E2B" w:rsidRPr="00FB3FD3" w:rsidRDefault="00F83E85" w:rsidP="00101E2B">
            <w:sdt>
              <w:sdtPr>
                <w:id w:val="879367104"/>
                <w14:checkbox>
                  <w14:checked w14:val="1"/>
                  <w14:checkedState w14:val="2612" w14:font="MS Gothic"/>
                  <w14:uncheckedState w14:val="2610" w14:font="MS Gothic"/>
                </w14:checkbox>
              </w:sdtPr>
              <w:sdtEndPr/>
              <w:sdtContent>
                <w:r w:rsidR="00F123B7">
                  <w:rPr>
                    <w:rFonts w:ascii="MS Gothic" w:eastAsia="MS Gothic" w:hAnsi="MS Gothic" w:hint="eastAsia"/>
                  </w:rPr>
                  <w:t>☒</w:t>
                </w:r>
              </w:sdtContent>
            </w:sdt>
            <w:r w:rsidR="004F25F8">
              <w:t xml:space="preserve"> </w:t>
            </w:r>
            <w:r w:rsidR="00FB3FD3" w:rsidRPr="00FB3FD3">
              <w:t>İdari Süreç</w:t>
            </w:r>
          </w:p>
        </w:tc>
      </w:tr>
      <w:tr w:rsidR="00697E77" w:rsidTr="00697E77">
        <w:trPr>
          <w:trHeight w:val="436"/>
        </w:trPr>
        <w:tc>
          <w:tcPr>
            <w:tcW w:w="1834" w:type="dxa"/>
            <w:gridSpan w:val="2"/>
          </w:tcPr>
          <w:p w:rsidR="00697E77" w:rsidRPr="00101E2B" w:rsidRDefault="00697E77">
            <w:pPr>
              <w:rPr>
                <w:b/>
              </w:rPr>
            </w:pPr>
            <w:r>
              <w:rPr>
                <w:b/>
              </w:rPr>
              <w:t>KATEGORİSİ</w:t>
            </w:r>
          </w:p>
        </w:tc>
        <w:tc>
          <w:tcPr>
            <w:tcW w:w="7393" w:type="dxa"/>
            <w:gridSpan w:val="5"/>
          </w:tcPr>
          <w:p w:rsidR="00697E77" w:rsidRDefault="00697E77" w:rsidP="00101E2B"/>
        </w:tc>
      </w:tr>
      <w:tr w:rsidR="00697E77" w:rsidTr="004D1BA0">
        <w:trPr>
          <w:trHeight w:val="436"/>
        </w:trPr>
        <w:tc>
          <w:tcPr>
            <w:tcW w:w="1834" w:type="dxa"/>
            <w:gridSpan w:val="2"/>
          </w:tcPr>
          <w:p w:rsidR="00697E77" w:rsidRPr="00101E2B" w:rsidRDefault="00697E77">
            <w:pPr>
              <w:rPr>
                <w:b/>
              </w:rPr>
            </w:pPr>
            <w:r>
              <w:rPr>
                <w:b/>
              </w:rPr>
              <w:t>GRUBU</w:t>
            </w:r>
          </w:p>
        </w:tc>
        <w:tc>
          <w:tcPr>
            <w:tcW w:w="7393" w:type="dxa"/>
            <w:gridSpan w:val="5"/>
          </w:tcPr>
          <w:p w:rsidR="00697E77" w:rsidRDefault="00697E77" w:rsidP="00101E2B"/>
        </w:tc>
      </w:tr>
      <w:tr w:rsidR="00101E2B" w:rsidTr="00FB3FD3">
        <w:trPr>
          <w:trHeight w:val="424"/>
        </w:trPr>
        <w:tc>
          <w:tcPr>
            <w:tcW w:w="9227" w:type="dxa"/>
            <w:gridSpan w:val="7"/>
          </w:tcPr>
          <w:p w:rsidR="00101E2B" w:rsidRPr="00101E2B" w:rsidRDefault="00101E2B">
            <w:pPr>
              <w:rPr>
                <w:b/>
              </w:rPr>
            </w:pPr>
            <w:r w:rsidRPr="00101E2B">
              <w:rPr>
                <w:b/>
              </w:rPr>
              <w:t>SÜRECİN ÖZET TANIMI</w:t>
            </w:r>
          </w:p>
        </w:tc>
      </w:tr>
      <w:tr w:rsidR="006154DE" w:rsidTr="000E3A15">
        <w:trPr>
          <w:trHeight w:val="675"/>
        </w:trPr>
        <w:tc>
          <w:tcPr>
            <w:tcW w:w="9227" w:type="dxa"/>
            <w:gridSpan w:val="7"/>
          </w:tcPr>
          <w:p w:rsidR="006154DE" w:rsidRDefault="00522075" w:rsidP="00522075">
            <w:pPr>
              <w:jc w:val="both"/>
            </w:pPr>
            <w:r>
              <w:t>Dekan Sekreteri, telefon veya şahsen başvuru yoluyla randevu talebinde bulunan kişilerin bilgisini ve görüşecekleri konuyu not ederek Dekana iletir. Dekanın onayı alınıp, programının uygunluk durumuna göre kişilere görüşme saati ve tarihi bildirilir ve görüşme sağlanır.</w:t>
            </w:r>
          </w:p>
        </w:tc>
      </w:tr>
      <w:tr w:rsidR="006154DE" w:rsidTr="00FB3FD3">
        <w:trPr>
          <w:trHeight w:val="424"/>
        </w:trPr>
        <w:tc>
          <w:tcPr>
            <w:tcW w:w="9227" w:type="dxa"/>
            <w:gridSpan w:val="7"/>
          </w:tcPr>
          <w:p w:rsidR="006154DE" w:rsidRPr="00101E2B" w:rsidRDefault="00101E2B">
            <w:pPr>
              <w:rPr>
                <w:b/>
              </w:rPr>
            </w:pPr>
            <w:r w:rsidRPr="00101E2B">
              <w:rPr>
                <w:b/>
              </w:rPr>
              <w:t>SÜREÇ KATILIMCILARI</w:t>
            </w:r>
          </w:p>
        </w:tc>
      </w:tr>
      <w:tr w:rsidR="00101E2B" w:rsidTr="00697E77">
        <w:trPr>
          <w:trHeight w:val="424"/>
        </w:trPr>
        <w:tc>
          <w:tcPr>
            <w:tcW w:w="2752" w:type="dxa"/>
            <w:gridSpan w:val="3"/>
          </w:tcPr>
          <w:p w:rsidR="00101E2B" w:rsidRDefault="00101E2B">
            <w:r>
              <w:t>Süreç Sahibi</w:t>
            </w:r>
          </w:p>
        </w:tc>
        <w:tc>
          <w:tcPr>
            <w:tcW w:w="6475" w:type="dxa"/>
            <w:gridSpan w:val="4"/>
          </w:tcPr>
          <w:p w:rsidR="00101E2B" w:rsidRDefault="00522075">
            <w:r>
              <w:t>Randevu talebinde bulunan kişiler</w:t>
            </w:r>
          </w:p>
        </w:tc>
      </w:tr>
      <w:tr w:rsidR="00101E2B" w:rsidTr="00697E77">
        <w:trPr>
          <w:trHeight w:val="401"/>
        </w:trPr>
        <w:tc>
          <w:tcPr>
            <w:tcW w:w="2752" w:type="dxa"/>
            <w:gridSpan w:val="3"/>
          </w:tcPr>
          <w:p w:rsidR="00101E2B" w:rsidRDefault="00101E2B">
            <w:r>
              <w:t>Süreç Sorumluları</w:t>
            </w:r>
          </w:p>
        </w:tc>
        <w:tc>
          <w:tcPr>
            <w:tcW w:w="6475" w:type="dxa"/>
            <w:gridSpan w:val="4"/>
          </w:tcPr>
          <w:p w:rsidR="00101E2B" w:rsidRDefault="00F123B7" w:rsidP="00522075">
            <w:r>
              <w:t xml:space="preserve">Fakülte Dekanı, </w:t>
            </w:r>
            <w:r w:rsidR="00522075">
              <w:t>Dekan Sekreteri</w:t>
            </w:r>
          </w:p>
        </w:tc>
      </w:tr>
      <w:tr w:rsidR="00101E2B" w:rsidTr="00697E77">
        <w:trPr>
          <w:trHeight w:val="424"/>
        </w:trPr>
        <w:tc>
          <w:tcPr>
            <w:tcW w:w="2752" w:type="dxa"/>
            <w:gridSpan w:val="3"/>
          </w:tcPr>
          <w:p w:rsidR="00101E2B" w:rsidRDefault="00101E2B">
            <w:r>
              <w:t>Paydaşlar</w:t>
            </w:r>
          </w:p>
        </w:tc>
        <w:tc>
          <w:tcPr>
            <w:tcW w:w="6475" w:type="dxa"/>
            <w:gridSpan w:val="4"/>
          </w:tcPr>
          <w:p w:rsidR="00101E2B" w:rsidRDefault="00522075" w:rsidP="00C65744">
            <w:r>
              <w:t>Randevu talep eden kişiler</w:t>
            </w:r>
          </w:p>
        </w:tc>
      </w:tr>
      <w:tr w:rsidR="006154DE" w:rsidTr="00FB3FD3">
        <w:trPr>
          <w:trHeight w:val="401"/>
        </w:trPr>
        <w:tc>
          <w:tcPr>
            <w:tcW w:w="9227" w:type="dxa"/>
            <w:gridSpan w:val="7"/>
          </w:tcPr>
          <w:p w:rsidR="006154DE" w:rsidRPr="00FB3FD3" w:rsidRDefault="00101E2B">
            <w:pPr>
              <w:rPr>
                <w:b/>
              </w:rPr>
            </w:pPr>
            <w:r w:rsidRPr="00FB3FD3">
              <w:rPr>
                <w:b/>
              </w:rPr>
              <w:t>SÜREÇ UNSURLARI</w:t>
            </w:r>
          </w:p>
        </w:tc>
      </w:tr>
      <w:tr w:rsidR="00FB3FD3" w:rsidTr="00697E77">
        <w:trPr>
          <w:trHeight w:val="424"/>
        </w:trPr>
        <w:tc>
          <w:tcPr>
            <w:tcW w:w="2752" w:type="dxa"/>
            <w:gridSpan w:val="3"/>
          </w:tcPr>
          <w:p w:rsidR="00FB3FD3" w:rsidRDefault="00FB3FD3">
            <w:r>
              <w:t xml:space="preserve">Girdiler </w:t>
            </w:r>
          </w:p>
        </w:tc>
        <w:tc>
          <w:tcPr>
            <w:tcW w:w="6475" w:type="dxa"/>
            <w:gridSpan w:val="4"/>
          </w:tcPr>
          <w:p w:rsidR="00FB3FD3" w:rsidRDefault="00522075" w:rsidP="00F123B7">
            <w:r>
              <w:t>-</w:t>
            </w:r>
          </w:p>
        </w:tc>
      </w:tr>
      <w:tr w:rsidR="00FB3FD3" w:rsidTr="00697E77">
        <w:trPr>
          <w:trHeight w:val="541"/>
        </w:trPr>
        <w:tc>
          <w:tcPr>
            <w:tcW w:w="2752" w:type="dxa"/>
            <w:gridSpan w:val="3"/>
          </w:tcPr>
          <w:p w:rsidR="00FB3FD3" w:rsidRDefault="00FB3FD3">
            <w:r>
              <w:t>Kaynaklar</w:t>
            </w:r>
          </w:p>
        </w:tc>
        <w:tc>
          <w:tcPr>
            <w:tcW w:w="6475" w:type="dxa"/>
            <w:gridSpan w:val="4"/>
          </w:tcPr>
          <w:p w:rsidR="00FB3FD3" w:rsidRDefault="00522075" w:rsidP="00C65744">
            <w:r>
              <w:t>-</w:t>
            </w:r>
          </w:p>
        </w:tc>
      </w:tr>
      <w:tr w:rsidR="00FB3FD3" w:rsidTr="00697E77">
        <w:trPr>
          <w:trHeight w:val="424"/>
        </w:trPr>
        <w:tc>
          <w:tcPr>
            <w:tcW w:w="2752" w:type="dxa"/>
            <w:gridSpan w:val="3"/>
          </w:tcPr>
          <w:p w:rsidR="00FB3FD3" w:rsidRDefault="00FB3FD3">
            <w:r>
              <w:t>Çıktılar</w:t>
            </w:r>
          </w:p>
        </w:tc>
        <w:tc>
          <w:tcPr>
            <w:tcW w:w="6475" w:type="dxa"/>
            <w:gridSpan w:val="4"/>
          </w:tcPr>
          <w:p w:rsidR="00FB3FD3" w:rsidRDefault="00522075">
            <w:r>
              <w:t>-</w:t>
            </w:r>
          </w:p>
        </w:tc>
      </w:tr>
      <w:tr w:rsidR="00FB3FD3" w:rsidTr="00697E77">
        <w:trPr>
          <w:trHeight w:val="401"/>
        </w:trPr>
        <w:tc>
          <w:tcPr>
            <w:tcW w:w="2752" w:type="dxa"/>
            <w:gridSpan w:val="3"/>
          </w:tcPr>
          <w:p w:rsidR="00FB3FD3" w:rsidRDefault="00C65744">
            <w:r>
              <w:t>Önceki</w:t>
            </w:r>
            <w:r w:rsidR="00FB3FD3">
              <w:t>/Etkilediği Süreçler</w:t>
            </w:r>
          </w:p>
        </w:tc>
        <w:tc>
          <w:tcPr>
            <w:tcW w:w="6475" w:type="dxa"/>
            <w:gridSpan w:val="4"/>
          </w:tcPr>
          <w:p w:rsidR="00FB3FD3" w:rsidRDefault="00FB3FD3"/>
        </w:tc>
      </w:tr>
      <w:tr w:rsidR="00497B21" w:rsidTr="00C077AC">
        <w:trPr>
          <w:trHeight w:val="424"/>
        </w:trPr>
        <w:tc>
          <w:tcPr>
            <w:tcW w:w="9227" w:type="dxa"/>
            <w:gridSpan w:val="7"/>
          </w:tcPr>
          <w:p w:rsidR="00497B21" w:rsidRPr="00FB3FD3" w:rsidRDefault="00497B21">
            <w:pPr>
              <w:rPr>
                <w:b/>
              </w:rPr>
            </w:pPr>
            <w:r w:rsidRPr="00FB3FD3">
              <w:rPr>
                <w:b/>
              </w:rPr>
              <w:t>İZLEME, ÖLÇME VE DEĞERLENDİRME</w:t>
            </w:r>
          </w:p>
        </w:tc>
      </w:tr>
      <w:tr w:rsidR="00497B21" w:rsidTr="00697E77">
        <w:trPr>
          <w:trHeight w:val="424"/>
        </w:trPr>
        <w:tc>
          <w:tcPr>
            <w:tcW w:w="2987" w:type="dxa"/>
            <w:gridSpan w:val="4"/>
          </w:tcPr>
          <w:p w:rsidR="00497B21" w:rsidRDefault="00497B21">
            <w:r>
              <w:t xml:space="preserve">Süreç Hedefi </w:t>
            </w:r>
          </w:p>
        </w:tc>
        <w:tc>
          <w:tcPr>
            <w:tcW w:w="6240" w:type="dxa"/>
            <w:gridSpan w:val="3"/>
          </w:tcPr>
          <w:p w:rsidR="00497B21" w:rsidRDefault="00522075">
            <w:r>
              <w:t>Dekan ile görüşmelerin usulüne uygun ve düzenli şekilde yürütülmesi</w:t>
            </w:r>
          </w:p>
        </w:tc>
      </w:tr>
      <w:tr w:rsidR="00497B21" w:rsidTr="00697E77">
        <w:trPr>
          <w:trHeight w:val="401"/>
        </w:trPr>
        <w:tc>
          <w:tcPr>
            <w:tcW w:w="2987" w:type="dxa"/>
            <w:gridSpan w:val="4"/>
          </w:tcPr>
          <w:p w:rsidR="00497B21" w:rsidRDefault="00497B21">
            <w:r>
              <w:t>Performans/İzleme Göstergesi</w:t>
            </w:r>
          </w:p>
        </w:tc>
        <w:tc>
          <w:tcPr>
            <w:tcW w:w="6240" w:type="dxa"/>
            <w:gridSpan w:val="3"/>
          </w:tcPr>
          <w:p w:rsidR="00497B21" w:rsidRDefault="00522075" w:rsidP="00C65744">
            <w:pPr>
              <w:jc w:val="both"/>
            </w:pPr>
            <w:r>
              <w:t>-</w:t>
            </w:r>
          </w:p>
        </w:tc>
      </w:tr>
      <w:tr w:rsidR="00497B21" w:rsidTr="00697E77">
        <w:trPr>
          <w:trHeight w:val="401"/>
        </w:trPr>
        <w:tc>
          <w:tcPr>
            <w:tcW w:w="2987" w:type="dxa"/>
            <w:gridSpan w:val="4"/>
          </w:tcPr>
          <w:p w:rsidR="00497B21" w:rsidRDefault="00497B21">
            <w:r>
              <w:t>İzleme Periyodu</w:t>
            </w:r>
          </w:p>
        </w:tc>
        <w:tc>
          <w:tcPr>
            <w:tcW w:w="6240" w:type="dxa"/>
            <w:gridSpan w:val="3"/>
          </w:tcPr>
          <w:p w:rsidR="00497B21" w:rsidRDefault="00522075" w:rsidP="00497B21">
            <w:r>
              <w:t>-</w:t>
            </w:r>
          </w:p>
        </w:tc>
      </w:tr>
    </w:tbl>
    <w:p w:rsidR="00C44479" w:rsidRDefault="00C44479"/>
    <w:sectPr w:rsidR="00C44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DA"/>
    <w:rsid w:val="000248A6"/>
    <w:rsid w:val="000A6CAF"/>
    <w:rsid w:val="000E3A15"/>
    <w:rsid w:val="00101E2B"/>
    <w:rsid w:val="001266E7"/>
    <w:rsid w:val="00180AFE"/>
    <w:rsid w:val="002A68E5"/>
    <w:rsid w:val="004538A4"/>
    <w:rsid w:val="00486CB0"/>
    <w:rsid w:val="00497B21"/>
    <w:rsid w:val="004D59DA"/>
    <w:rsid w:val="004F25F8"/>
    <w:rsid w:val="00522075"/>
    <w:rsid w:val="006154DE"/>
    <w:rsid w:val="00635566"/>
    <w:rsid w:val="00697E77"/>
    <w:rsid w:val="007019BB"/>
    <w:rsid w:val="00751AF7"/>
    <w:rsid w:val="00B45E86"/>
    <w:rsid w:val="00C44479"/>
    <w:rsid w:val="00C65744"/>
    <w:rsid w:val="00D51FAE"/>
    <w:rsid w:val="00DF1E13"/>
    <w:rsid w:val="00F123B7"/>
    <w:rsid w:val="00F83E85"/>
    <w:rsid w:val="00FB3F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35CA"/>
  <w15:docId w15:val="{55ED26B7-ABBB-4401-8440-F34114D2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0248A6"/>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248A6"/>
    <w:rPr>
      <w:rFonts w:eastAsiaTheme="minorEastAsia"/>
      <w:lang w:eastAsia="tr-TR"/>
    </w:rPr>
  </w:style>
  <w:style w:type="paragraph" w:styleId="ResimYazs">
    <w:name w:val="caption"/>
    <w:basedOn w:val="Normal"/>
    <w:next w:val="Normal"/>
    <w:uiPriority w:val="35"/>
    <w:unhideWhenUsed/>
    <w:qFormat/>
    <w:rsid w:val="000248A6"/>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4538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53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dc:creator>
  <cp:keywords/>
  <dc:description/>
  <cp:lastModifiedBy>pc</cp:lastModifiedBy>
  <cp:revision>2</cp:revision>
  <dcterms:created xsi:type="dcterms:W3CDTF">2026-03-31T11:38:00Z</dcterms:created>
  <dcterms:modified xsi:type="dcterms:W3CDTF">2026-03-31T11:38:00Z</dcterms:modified>
</cp:coreProperties>
</file>