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4"/>
        <w:gridCol w:w="993"/>
        <w:gridCol w:w="625"/>
        <w:gridCol w:w="432"/>
        <w:gridCol w:w="150"/>
        <w:gridCol w:w="1826"/>
        <w:gridCol w:w="652"/>
        <w:gridCol w:w="709"/>
        <w:gridCol w:w="886"/>
        <w:gridCol w:w="199"/>
        <w:gridCol w:w="49"/>
        <w:gridCol w:w="1134"/>
        <w:gridCol w:w="1490"/>
      </w:tblGrid>
      <w:tr w:rsidR="00B574F9" w:rsidRPr="00170BF5" w14:paraId="319C903E" w14:textId="77777777" w:rsidTr="00E641FF">
        <w:trPr>
          <w:cantSplit/>
          <w:trHeight w:val="425"/>
        </w:trPr>
        <w:tc>
          <w:tcPr>
            <w:tcW w:w="9709" w:type="dxa"/>
            <w:gridSpan w:val="13"/>
            <w:shd w:val="clear" w:color="14067A" w:fill="auto"/>
            <w:vAlign w:val="center"/>
          </w:tcPr>
          <w:p w14:paraId="22AF13F0" w14:textId="74AD24CC" w:rsidR="00B574F9" w:rsidRPr="00170BF5" w:rsidRDefault="00B574F9" w:rsidP="00170BF5">
            <w:r w:rsidRPr="00170BF5">
              <w:t>Süreç Bilgileri</w:t>
            </w:r>
          </w:p>
        </w:tc>
      </w:tr>
      <w:tr w:rsidR="00B574F9" w:rsidRPr="00170BF5" w14:paraId="687CF011" w14:textId="77777777" w:rsidTr="00E641FF">
        <w:trPr>
          <w:cantSplit/>
          <w:trHeight w:val="340"/>
        </w:trPr>
        <w:tc>
          <w:tcPr>
            <w:tcW w:w="2182" w:type="dxa"/>
            <w:gridSpan w:val="3"/>
            <w:tcMar>
              <w:left w:w="142" w:type="dxa"/>
            </w:tcMar>
            <w:vAlign w:val="center"/>
          </w:tcPr>
          <w:p w14:paraId="5E565AE3" w14:textId="77777777" w:rsidR="00B574F9" w:rsidRPr="00170BF5" w:rsidRDefault="00B574F9" w:rsidP="00170BF5">
            <w:pPr>
              <w:rPr>
                <w:color w:val="002060"/>
              </w:rPr>
            </w:pPr>
            <w:r w:rsidRPr="00170BF5">
              <w:rPr>
                <w:color w:val="002060"/>
              </w:rPr>
              <w:t>Kodu</w:t>
            </w:r>
          </w:p>
        </w:tc>
        <w:tc>
          <w:tcPr>
            <w:tcW w:w="7527" w:type="dxa"/>
            <w:gridSpan w:val="10"/>
            <w:tcMar>
              <w:left w:w="113" w:type="dxa"/>
            </w:tcMar>
            <w:vAlign w:val="center"/>
          </w:tcPr>
          <w:p w14:paraId="31E9916E" w14:textId="77777777" w:rsidR="00B574F9" w:rsidRPr="00170BF5" w:rsidRDefault="00170BF5" w:rsidP="00170BF5">
            <w:r w:rsidRPr="00170BF5">
              <w:t>DO1</w:t>
            </w:r>
          </w:p>
        </w:tc>
      </w:tr>
      <w:tr w:rsidR="00B574F9" w:rsidRPr="00170BF5" w14:paraId="3D3F1EEA" w14:textId="77777777" w:rsidTr="00E641FF">
        <w:trPr>
          <w:cantSplit/>
          <w:trHeight w:val="340"/>
        </w:trPr>
        <w:tc>
          <w:tcPr>
            <w:tcW w:w="2182" w:type="dxa"/>
            <w:gridSpan w:val="3"/>
            <w:tcMar>
              <w:left w:w="142" w:type="dxa"/>
            </w:tcMar>
            <w:vAlign w:val="center"/>
          </w:tcPr>
          <w:p w14:paraId="1C12A47A" w14:textId="77777777" w:rsidR="00B574F9" w:rsidRPr="00170BF5" w:rsidRDefault="00B574F9" w:rsidP="00170BF5">
            <w:pPr>
              <w:rPr>
                <w:color w:val="002060"/>
              </w:rPr>
            </w:pPr>
            <w:r w:rsidRPr="00170BF5">
              <w:rPr>
                <w:color w:val="002060"/>
              </w:rPr>
              <w:t>Adı</w:t>
            </w:r>
          </w:p>
        </w:tc>
        <w:tc>
          <w:tcPr>
            <w:tcW w:w="7527" w:type="dxa"/>
            <w:gridSpan w:val="10"/>
            <w:tcMar>
              <w:left w:w="113" w:type="dxa"/>
            </w:tcMar>
            <w:vAlign w:val="center"/>
          </w:tcPr>
          <w:p w14:paraId="123CB02B" w14:textId="43777269" w:rsidR="00B574F9" w:rsidRPr="00170BF5" w:rsidRDefault="00E25D02" w:rsidP="00170BF5">
            <w:pPr>
              <w:rPr>
                <w:color w:val="000000" w:themeColor="text1"/>
              </w:rPr>
            </w:pPr>
            <w:r>
              <w:rPr>
                <w:color w:val="000000" w:themeColor="text1"/>
              </w:rPr>
              <w:t>Satın Alma İşlemleri</w:t>
            </w:r>
          </w:p>
        </w:tc>
      </w:tr>
      <w:tr w:rsidR="00B574F9" w:rsidRPr="00170BF5" w14:paraId="209315E5" w14:textId="77777777" w:rsidTr="00E641FF">
        <w:trPr>
          <w:cantSplit/>
          <w:trHeight w:val="340"/>
        </w:trPr>
        <w:tc>
          <w:tcPr>
            <w:tcW w:w="2182" w:type="dxa"/>
            <w:gridSpan w:val="3"/>
            <w:tcMar>
              <w:left w:w="142" w:type="dxa"/>
            </w:tcMar>
            <w:vAlign w:val="center"/>
          </w:tcPr>
          <w:p w14:paraId="3991C0D0" w14:textId="77777777" w:rsidR="00B574F9" w:rsidRPr="00170BF5" w:rsidRDefault="00B574F9" w:rsidP="00170BF5">
            <w:pPr>
              <w:rPr>
                <w:color w:val="002060"/>
              </w:rPr>
            </w:pPr>
            <w:r w:rsidRPr="00170BF5">
              <w:rPr>
                <w:color w:val="002060"/>
              </w:rPr>
              <w:t>Türü</w:t>
            </w:r>
          </w:p>
        </w:tc>
        <w:tc>
          <w:tcPr>
            <w:tcW w:w="2408" w:type="dxa"/>
            <w:gridSpan w:val="3"/>
            <w:tcMar>
              <w:left w:w="113" w:type="dxa"/>
            </w:tcMar>
            <w:vAlign w:val="center"/>
          </w:tcPr>
          <w:p w14:paraId="279EC22E" w14:textId="77777777" w:rsidR="00B574F9" w:rsidRPr="00170BF5" w:rsidRDefault="005B1C24" w:rsidP="00170BF5">
            <w:r w:rsidRPr="00170BF5">
              <w:fldChar w:fldCharType="begin">
                <w:ffData>
                  <w:name w:val="Check1"/>
                  <w:enabled/>
                  <w:calcOnExit w:val="0"/>
                  <w:checkBox>
                    <w:size w:val="20"/>
                    <w:default w:val="0"/>
                  </w:checkBox>
                </w:ffData>
              </w:fldChar>
            </w:r>
            <w:bookmarkStart w:id="0" w:name="Check1"/>
            <w:r w:rsidR="00EA7C8A" w:rsidRPr="00170BF5">
              <w:instrText xml:space="preserve"> FORMCHECKBOX </w:instrText>
            </w:r>
            <w:r w:rsidR="00000000">
              <w:fldChar w:fldCharType="separate"/>
            </w:r>
            <w:r w:rsidRPr="00170BF5">
              <w:fldChar w:fldCharType="end"/>
            </w:r>
            <w:bookmarkEnd w:id="0"/>
            <w:r w:rsidR="00B574F9" w:rsidRPr="00170BF5">
              <w:t xml:space="preserve"> </w:t>
            </w:r>
            <w:r w:rsidR="00B574F9" w:rsidRPr="00170BF5">
              <w:rPr>
                <w:lang w:eastAsia="en-US"/>
              </w:rPr>
              <w:t>Yönetim Süreci</w:t>
            </w:r>
          </w:p>
        </w:tc>
        <w:tc>
          <w:tcPr>
            <w:tcW w:w="2446" w:type="dxa"/>
            <w:gridSpan w:val="4"/>
            <w:vAlign w:val="center"/>
          </w:tcPr>
          <w:p w14:paraId="108C37A7" w14:textId="77777777" w:rsidR="00B574F9" w:rsidRPr="00170BF5" w:rsidRDefault="005B1C24" w:rsidP="00170BF5">
            <w:r w:rsidRPr="00170BF5">
              <w:fldChar w:fldCharType="begin">
                <w:ffData>
                  <w:name w:val=""/>
                  <w:enabled/>
                  <w:calcOnExit w:val="0"/>
                  <w:checkBox>
                    <w:size w:val="20"/>
                    <w:default w:val="0"/>
                  </w:checkBox>
                </w:ffData>
              </w:fldChar>
            </w:r>
            <w:r w:rsidR="00B574F9" w:rsidRPr="00170BF5">
              <w:instrText xml:space="preserve"> FORMCHECKBOX </w:instrText>
            </w:r>
            <w:r w:rsidR="00000000">
              <w:fldChar w:fldCharType="separate"/>
            </w:r>
            <w:r w:rsidRPr="00170BF5">
              <w:fldChar w:fldCharType="end"/>
            </w:r>
            <w:r w:rsidR="00B574F9" w:rsidRPr="00170BF5">
              <w:t xml:space="preserve"> </w:t>
            </w:r>
            <w:r w:rsidR="00B574F9" w:rsidRPr="00170BF5">
              <w:rPr>
                <w:lang w:eastAsia="en-US"/>
              </w:rPr>
              <w:t>Temel Süreç</w:t>
            </w:r>
          </w:p>
        </w:tc>
        <w:tc>
          <w:tcPr>
            <w:tcW w:w="2673" w:type="dxa"/>
            <w:gridSpan w:val="3"/>
            <w:vAlign w:val="center"/>
          </w:tcPr>
          <w:p w14:paraId="6E3FCC72" w14:textId="17763CB0" w:rsidR="00B574F9" w:rsidRPr="00170BF5" w:rsidRDefault="006B2017" w:rsidP="00170BF5">
            <w:r>
              <w:fldChar w:fldCharType="begin">
                <w:ffData>
                  <w:name w:val=""/>
                  <w:enabled/>
                  <w:calcOnExit w:val="0"/>
                  <w:checkBox>
                    <w:size w:val="20"/>
                    <w:default w:val="1"/>
                  </w:checkBox>
                </w:ffData>
              </w:fldChar>
            </w:r>
            <w:r>
              <w:instrText xml:space="preserve"> FORMCHECKBOX </w:instrText>
            </w:r>
            <w:r w:rsidR="00000000">
              <w:fldChar w:fldCharType="separate"/>
            </w:r>
            <w:r>
              <w:fldChar w:fldCharType="end"/>
            </w:r>
            <w:r w:rsidR="00B574F9" w:rsidRPr="00170BF5">
              <w:t xml:space="preserve"> </w:t>
            </w:r>
            <w:r w:rsidR="00B574F9" w:rsidRPr="00170BF5">
              <w:rPr>
                <w:lang w:eastAsia="en-US"/>
              </w:rPr>
              <w:t>Destek Süreç</w:t>
            </w:r>
          </w:p>
        </w:tc>
      </w:tr>
      <w:tr w:rsidR="00B574F9" w:rsidRPr="00170BF5" w14:paraId="6F05228D" w14:textId="77777777" w:rsidTr="00E641FF">
        <w:trPr>
          <w:cantSplit/>
          <w:trHeight w:val="340"/>
        </w:trPr>
        <w:tc>
          <w:tcPr>
            <w:tcW w:w="2182" w:type="dxa"/>
            <w:gridSpan w:val="3"/>
            <w:tcMar>
              <w:left w:w="142" w:type="dxa"/>
            </w:tcMar>
            <w:vAlign w:val="center"/>
          </w:tcPr>
          <w:p w14:paraId="45BBBBFF" w14:textId="77777777" w:rsidR="00B574F9" w:rsidRPr="00170BF5" w:rsidRDefault="00B574F9" w:rsidP="00170BF5">
            <w:pPr>
              <w:rPr>
                <w:color w:val="002060"/>
              </w:rPr>
            </w:pPr>
            <w:r w:rsidRPr="00170BF5">
              <w:rPr>
                <w:color w:val="002060"/>
              </w:rPr>
              <w:t>Kategorisi</w:t>
            </w:r>
          </w:p>
        </w:tc>
        <w:tc>
          <w:tcPr>
            <w:tcW w:w="7527" w:type="dxa"/>
            <w:gridSpan w:val="10"/>
            <w:tcMar>
              <w:left w:w="113" w:type="dxa"/>
            </w:tcMar>
            <w:vAlign w:val="center"/>
          </w:tcPr>
          <w:p w14:paraId="4E27FC41" w14:textId="24B0E875" w:rsidR="00B574F9" w:rsidRPr="00170BF5" w:rsidRDefault="006B2017" w:rsidP="00170BF5">
            <w:r>
              <w:t>Mali</w:t>
            </w:r>
            <w:r w:rsidR="00170BF5">
              <w:t xml:space="preserve"> Süreçler </w:t>
            </w:r>
          </w:p>
        </w:tc>
      </w:tr>
      <w:tr w:rsidR="00B574F9" w:rsidRPr="00170BF5" w14:paraId="06078A2E" w14:textId="77777777" w:rsidTr="00E641FF">
        <w:trPr>
          <w:cantSplit/>
          <w:trHeight w:val="340"/>
        </w:trPr>
        <w:tc>
          <w:tcPr>
            <w:tcW w:w="2182" w:type="dxa"/>
            <w:gridSpan w:val="3"/>
            <w:tcMar>
              <w:left w:w="142" w:type="dxa"/>
            </w:tcMar>
            <w:vAlign w:val="center"/>
          </w:tcPr>
          <w:p w14:paraId="330B6C5E" w14:textId="77777777" w:rsidR="00B574F9" w:rsidRPr="00170BF5" w:rsidRDefault="00B574F9" w:rsidP="00170BF5">
            <w:pPr>
              <w:rPr>
                <w:color w:val="002060"/>
              </w:rPr>
            </w:pPr>
            <w:r w:rsidRPr="00170BF5">
              <w:rPr>
                <w:color w:val="002060"/>
              </w:rPr>
              <w:t>Grubu</w:t>
            </w:r>
          </w:p>
        </w:tc>
        <w:tc>
          <w:tcPr>
            <w:tcW w:w="7527" w:type="dxa"/>
            <w:gridSpan w:val="10"/>
            <w:tcMar>
              <w:left w:w="113" w:type="dxa"/>
            </w:tcMar>
            <w:vAlign w:val="center"/>
          </w:tcPr>
          <w:p w14:paraId="5849106A" w14:textId="6B40BAA8" w:rsidR="00B574F9" w:rsidRPr="00170BF5" w:rsidRDefault="00E25D02" w:rsidP="00170BF5">
            <w:r>
              <w:rPr>
                <w:color w:val="000000" w:themeColor="text1"/>
              </w:rPr>
              <w:t xml:space="preserve">Satın Alma </w:t>
            </w:r>
            <w:r w:rsidR="006B2017">
              <w:rPr>
                <w:color w:val="000000" w:themeColor="text1"/>
              </w:rPr>
              <w:t>İşleri</w:t>
            </w:r>
          </w:p>
        </w:tc>
      </w:tr>
      <w:tr w:rsidR="00B574F9" w:rsidRPr="00170BF5" w14:paraId="19CC74ED" w14:textId="77777777" w:rsidTr="00E641FF">
        <w:trPr>
          <w:cantSplit/>
          <w:trHeight w:val="425"/>
        </w:trPr>
        <w:tc>
          <w:tcPr>
            <w:tcW w:w="9709" w:type="dxa"/>
            <w:gridSpan w:val="13"/>
            <w:shd w:val="clear" w:color="auto" w:fill="auto"/>
            <w:vAlign w:val="center"/>
          </w:tcPr>
          <w:p w14:paraId="6A4CA7C1" w14:textId="77777777" w:rsidR="00B574F9" w:rsidRPr="00170BF5" w:rsidRDefault="00B574F9" w:rsidP="00170BF5">
            <w:r w:rsidRPr="00170BF5">
              <w:t xml:space="preserve"> Sürecin Özet Tanımı</w:t>
            </w:r>
          </w:p>
        </w:tc>
      </w:tr>
      <w:tr w:rsidR="00B574F9" w:rsidRPr="00170BF5" w14:paraId="199790F0" w14:textId="77777777" w:rsidTr="00E641FF">
        <w:trPr>
          <w:cantSplit/>
          <w:trHeight w:val="425"/>
        </w:trPr>
        <w:tc>
          <w:tcPr>
            <w:tcW w:w="9709" w:type="dxa"/>
            <w:gridSpan w:val="13"/>
            <w:vAlign w:val="center"/>
          </w:tcPr>
          <w:p w14:paraId="497B4875" w14:textId="3EE07E38" w:rsidR="00EA7C8A" w:rsidRPr="00170BF5" w:rsidRDefault="00382859" w:rsidP="00111B44">
            <w:pPr>
              <w:jc w:val="both"/>
              <w:rPr>
                <w:lang w:eastAsia="en-US"/>
              </w:rPr>
            </w:pPr>
            <w:r w:rsidRPr="00382859">
              <w:rPr>
                <w:sz w:val="20"/>
                <w:szCs w:val="20"/>
                <w:lang w:eastAsia="en-US"/>
              </w:rPr>
              <w:t>Satın Alma İşleri Süreci, Bir Organizasyonun Malzeme veya Hizmet Alımlarını Yöneten Bir Sistemdir. Bu Süreç, İhtiyaç Belirleme, Tedarikçi Seçimi, Sipariş Verme, Malzeme Kabulü, Fatura İşleme ve Maliyet Analizi Gibi Temel Adımları İçerir. Bu Sayede Organizasyon, Harcamalarını Kontrol Altına Alabilir ve Mali Yönetimini Optimize Edebilir.</w:t>
            </w:r>
          </w:p>
        </w:tc>
      </w:tr>
      <w:tr w:rsidR="00B574F9" w:rsidRPr="00170BF5" w14:paraId="26CF8A59" w14:textId="77777777" w:rsidTr="00E641FF">
        <w:trPr>
          <w:cantSplit/>
          <w:trHeight w:val="425"/>
        </w:trPr>
        <w:tc>
          <w:tcPr>
            <w:tcW w:w="9709" w:type="dxa"/>
            <w:gridSpan w:val="13"/>
            <w:shd w:val="clear" w:color="auto" w:fill="auto"/>
            <w:vAlign w:val="center"/>
          </w:tcPr>
          <w:p w14:paraId="66A01842" w14:textId="77777777" w:rsidR="00B574F9" w:rsidRPr="00170BF5" w:rsidRDefault="00B574F9" w:rsidP="00170BF5">
            <w:r w:rsidRPr="00170BF5">
              <w:t xml:space="preserve"> Süreç Katılımcıları</w:t>
            </w:r>
          </w:p>
        </w:tc>
      </w:tr>
      <w:tr w:rsidR="00B574F9" w:rsidRPr="00170BF5" w14:paraId="1B36A83F" w14:textId="77777777" w:rsidTr="00BF71A3">
        <w:trPr>
          <w:cantSplit/>
          <w:trHeight w:val="340"/>
        </w:trPr>
        <w:tc>
          <w:tcPr>
            <w:tcW w:w="2614" w:type="dxa"/>
            <w:gridSpan w:val="4"/>
            <w:tcMar>
              <w:left w:w="142" w:type="dxa"/>
            </w:tcMar>
          </w:tcPr>
          <w:p w14:paraId="02FB412B" w14:textId="77777777" w:rsidR="00B574F9" w:rsidRPr="00170BF5" w:rsidRDefault="00B574F9" w:rsidP="00170BF5">
            <w:pPr>
              <w:rPr>
                <w:color w:val="002060"/>
              </w:rPr>
            </w:pPr>
            <w:r w:rsidRPr="00170BF5">
              <w:rPr>
                <w:color w:val="002060"/>
              </w:rPr>
              <w:t>Süreç Sahibi</w:t>
            </w:r>
          </w:p>
        </w:tc>
        <w:tc>
          <w:tcPr>
            <w:tcW w:w="7095" w:type="dxa"/>
            <w:gridSpan w:val="9"/>
            <w:vAlign w:val="center"/>
          </w:tcPr>
          <w:p w14:paraId="7BFFB103" w14:textId="27AC1DEF" w:rsidR="00B574F9" w:rsidRPr="00BF71A3" w:rsidRDefault="006B2017" w:rsidP="00BF71A3">
            <w:pPr>
              <w:rPr>
                <w:sz w:val="20"/>
                <w:szCs w:val="20"/>
              </w:rPr>
            </w:pPr>
            <w:r w:rsidRPr="00BF71A3">
              <w:rPr>
                <w:sz w:val="20"/>
                <w:szCs w:val="20"/>
              </w:rPr>
              <w:t>Strateji Geliştirme Daire Başkanlığı</w:t>
            </w:r>
          </w:p>
        </w:tc>
      </w:tr>
      <w:tr w:rsidR="00B574F9" w:rsidRPr="00170BF5" w14:paraId="30516A4D" w14:textId="77777777" w:rsidTr="00BF71A3">
        <w:trPr>
          <w:cantSplit/>
          <w:trHeight w:val="340"/>
        </w:trPr>
        <w:tc>
          <w:tcPr>
            <w:tcW w:w="2614" w:type="dxa"/>
            <w:gridSpan w:val="4"/>
            <w:tcMar>
              <w:left w:w="142" w:type="dxa"/>
            </w:tcMar>
          </w:tcPr>
          <w:p w14:paraId="1AE12F83" w14:textId="77777777" w:rsidR="00B574F9" w:rsidRPr="00170BF5" w:rsidRDefault="00B574F9" w:rsidP="00170BF5">
            <w:pPr>
              <w:rPr>
                <w:color w:val="002060"/>
              </w:rPr>
            </w:pPr>
            <w:r w:rsidRPr="00170BF5">
              <w:rPr>
                <w:color w:val="002060"/>
              </w:rPr>
              <w:t>Süreç Sorumluları</w:t>
            </w:r>
          </w:p>
        </w:tc>
        <w:tc>
          <w:tcPr>
            <w:tcW w:w="7095" w:type="dxa"/>
            <w:gridSpan w:val="9"/>
            <w:vAlign w:val="center"/>
          </w:tcPr>
          <w:p w14:paraId="4BE87806" w14:textId="6EA227E2" w:rsidR="00B677BF" w:rsidRPr="00BF71A3" w:rsidRDefault="006B2017" w:rsidP="00BF71A3">
            <w:pPr>
              <w:rPr>
                <w:color w:val="FF0000"/>
                <w:sz w:val="20"/>
                <w:szCs w:val="20"/>
                <w:lang w:eastAsia="en-US"/>
              </w:rPr>
            </w:pPr>
            <w:r w:rsidRPr="00BF71A3">
              <w:rPr>
                <w:sz w:val="20"/>
                <w:szCs w:val="20"/>
              </w:rPr>
              <w:t>Strateji Geliştirme Daire Başkanlığı Muhasebe Kesin Hesap ve Raporlama Birimi</w:t>
            </w:r>
            <w:r w:rsidR="00170BF5" w:rsidRPr="00BF71A3">
              <w:rPr>
                <w:sz w:val="20"/>
                <w:szCs w:val="20"/>
              </w:rPr>
              <w:t xml:space="preserve">, </w:t>
            </w:r>
            <w:r w:rsidRPr="00BF71A3">
              <w:rPr>
                <w:sz w:val="20"/>
                <w:szCs w:val="20"/>
              </w:rPr>
              <w:t>Turizm Fakültesi Muhasebe Birimi</w:t>
            </w:r>
            <w:r w:rsidR="00170BF5" w:rsidRPr="00BF71A3">
              <w:rPr>
                <w:sz w:val="20"/>
                <w:szCs w:val="20"/>
              </w:rPr>
              <w:t xml:space="preserve"> </w:t>
            </w:r>
            <w:r w:rsidR="00170BF5" w:rsidRPr="00BF71A3">
              <w:rPr>
                <w:sz w:val="20"/>
                <w:szCs w:val="20"/>
              </w:rPr>
              <w:tab/>
            </w:r>
          </w:p>
        </w:tc>
      </w:tr>
      <w:tr w:rsidR="00B574F9" w:rsidRPr="00170BF5" w14:paraId="41634D2C" w14:textId="77777777" w:rsidTr="00BF71A3">
        <w:trPr>
          <w:cantSplit/>
          <w:trHeight w:val="340"/>
        </w:trPr>
        <w:tc>
          <w:tcPr>
            <w:tcW w:w="2614" w:type="dxa"/>
            <w:gridSpan w:val="4"/>
            <w:tcMar>
              <w:left w:w="142" w:type="dxa"/>
            </w:tcMar>
          </w:tcPr>
          <w:p w14:paraId="3E67E9EF" w14:textId="77777777" w:rsidR="00B574F9" w:rsidRPr="00170BF5" w:rsidRDefault="00B574F9" w:rsidP="00170BF5">
            <w:pPr>
              <w:rPr>
                <w:color w:val="002060"/>
              </w:rPr>
            </w:pPr>
            <w:r w:rsidRPr="00170BF5">
              <w:rPr>
                <w:color w:val="002060"/>
              </w:rPr>
              <w:t>Paydaşlar</w:t>
            </w:r>
          </w:p>
        </w:tc>
        <w:tc>
          <w:tcPr>
            <w:tcW w:w="7095" w:type="dxa"/>
            <w:gridSpan w:val="9"/>
            <w:vAlign w:val="center"/>
          </w:tcPr>
          <w:p w14:paraId="3386471F" w14:textId="669B7E31" w:rsidR="00B574F9" w:rsidRPr="00BF71A3" w:rsidRDefault="006B2017" w:rsidP="00BF71A3">
            <w:pPr>
              <w:rPr>
                <w:sz w:val="20"/>
                <w:szCs w:val="20"/>
              </w:rPr>
            </w:pPr>
            <w:r w:rsidRPr="00BF71A3">
              <w:rPr>
                <w:sz w:val="20"/>
                <w:szCs w:val="20"/>
              </w:rPr>
              <w:t>Strateji Geliştirme Daire Başkanlığı</w:t>
            </w:r>
            <w:r w:rsidR="00170BF5" w:rsidRPr="00BF71A3">
              <w:rPr>
                <w:sz w:val="20"/>
                <w:szCs w:val="20"/>
              </w:rPr>
              <w:t xml:space="preserve">, </w:t>
            </w:r>
            <w:r w:rsidR="00E25D02">
              <w:rPr>
                <w:sz w:val="20"/>
                <w:szCs w:val="20"/>
              </w:rPr>
              <w:t>Satıcı Firma</w:t>
            </w:r>
            <w:r w:rsidR="00170BF5" w:rsidRPr="00BF71A3">
              <w:rPr>
                <w:sz w:val="20"/>
                <w:szCs w:val="20"/>
              </w:rPr>
              <w:t xml:space="preserve">, </w:t>
            </w:r>
            <w:r w:rsidR="00070A95">
              <w:rPr>
                <w:sz w:val="20"/>
                <w:szCs w:val="20"/>
              </w:rPr>
              <w:t>Mali Yönetim</w:t>
            </w:r>
            <w:r w:rsidR="00070A95" w:rsidRPr="00D84111">
              <w:rPr>
                <w:sz w:val="20"/>
                <w:szCs w:val="20"/>
              </w:rPr>
              <w:t xml:space="preserve"> Sistemi</w:t>
            </w:r>
            <w:r w:rsidR="00F36303">
              <w:rPr>
                <w:sz w:val="20"/>
                <w:szCs w:val="20"/>
              </w:rPr>
              <w:t xml:space="preserve"> </w:t>
            </w:r>
            <w:r w:rsidR="00070A95">
              <w:rPr>
                <w:sz w:val="20"/>
                <w:szCs w:val="20"/>
              </w:rPr>
              <w:t>(MYS)</w:t>
            </w:r>
            <w:r w:rsidR="00E126E0">
              <w:rPr>
                <w:sz w:val="20"/>
                <w:szCs w:val="20"/>
              </w:rPr>
              <w:t xml:space="preserve">, </w:t>
            </w:r>
            <w:r w:rsidRPr="00BF71A3">
              <w:rPr>
                <w:sz w:val="20"/>
                <w:szCs w:val="20"/>
              </w:rPr>
              <w:t>Turizm Fakültesi Muhasebe Birimi</w:t>
            </w:r>
          </w:p>
        </w:tc>
      </w:tr>
      <w:tr w:rsidR="00B574F9" w:rsidRPr="00170BF5" w14:paraId="6F2BE2CD" w14:textId="77777777" w:rsidTr="00E641FF">
        <w:trPr>
          <w:cantSplit/>
          <w:trHeight w:val="425"/>
        </w:trPr>
        <w:tc>
          <w:tcPr>
            <w:tcW w:w="9709" w:type="dxa"/>
            <w:gridSpan w:val="13"/>
            <w:shd w:val="clear" w:color="auto" w:fill="auto"/>
            <w:vAlign w:val="center"/>
          </w:tcPr>
          <w:p w14:paraId="199473D1" w14:textId="77777777" w:rsidR="00B574F9" w:rsidRPr="00BF71A3" w:rsidRDefault="00B574F9" w:rsidP="00170BF5">
            <w:pPr>
              <w:rPr>
                <w:sz w:val="20"/>
                <w:szCs w:val="20"/>
              </w:rPr>
            </w:pPr>
            <w:r w:rsidRPr="00BF71A3">
              <w:rPr>
                <w:sz w:val="20"/>
                <w:szCs w:val="20"/>
              </w:rPr>
              <w:t xml:space="preserve"> </w:t>
            </w:r>
            <w:r w:rsidRPr="00BF71A3">
              <w:t>Süreç Unsurları</w:t>
            </w:r>
          </w:p>
        </w:tc>
      </w:tr>
      <w:tr w:rsidR="00B574F9" w:rsidRPr="00170BF5" w14:paraId="60C23E1C" w14:textId="77777777" w:rsidTr="00BF71A3">
        <w:trPr>
          <w:cantSplit/>
          <w:trHeight w:val="340"/>
        </w:trPr>
        <w:tc>
          <w:tcPr>
            <w:tcW w:w="2614" w:type="dxa"/>
            <w:gridSpan w:val="4"/>
            <w:tcMar>
              <w:left w:w="142" w:type="dxa"/>
            </w:tcMar>
          </w:tcPr>
          <w:p w14:paraId="01A8D66D" w14:textId="77777777" w:rsidR="00B574F9" w:rsidRPr="00170BF5" w:rsidRDefault="00B574F9" w:rsidP="00170BF5">
            <w:pPr>
              <w:rPr>
                <w:color w:val="002060"/>
              </w:rPr>
            </w:pPr>
            <w:r w:rsidRPr="00170BF5">
              <w:rPr>
                <w:color w:val="002060"/>
              </w:rPr>
              <w:t>Girdiler</w:t>
            </w:r>
          </w:p>
        </w:tc>
        <w:tc>
          <w:tcPr>
            <w:tcW w:w="7095" w:type="dxa"/>
            <w:gridSpan w:val="9"/>
            <w:vAlign w:val="center"/>
          </w:tcPr>
          <w:p w14:paraId="4536C221" w14:textId="4BE24BF9" w:rsidR="00B574F9" w:rsidRPr="00BF71A3" w:rsidRDefault="00E25D02" w:rsidP="00BF71A3">
            <w:pPr>
              <w:rPr>
                <w:sz w:val="20"/>
                <w:szCs w:val="20"/>
                <w:lang w:eastAsia="en-US"/>
              </w:rPr>
            </w:pPr>
            <w:r>
              <w:rPr>
                <w:sz w:val="20"/>
                <w:szCs w:val="20"/>
              </w:rPr>
              <w:t xml:space="preserve">Fatura, Teklif Formları, Yasaklı Sorgulama Belgesi, </w:t>
            </w:r>
            <w:r w:rsidR="00CF4F79">
              <w:rPr>
                <w:sz w:val="20"/>
                <w:szCs w:val="20"/>
              </w:rPr>
              <w:t xml:space="preserve">Borcu Yoktur Kâğıdı, </w:t>
            </w:r>
            <w:r>
              <w:rPr>
                <w:sz w:val="20"/>
                <w:szCs w:val="20"/>
              </w:rPr>
              <w:t>Piyasa Fiyat Araştırma Formu, Onay Belgesi, Muayene Kabul Komisyon, TİF (150,253,254,255 Hesap Kodları İçin)</w:t>
            </w:r>
          </w:p>
        </w:tc>
      </w:tr>
      <w:tr w:rsidR="00B574F9" w:rsidRPr="00170BF5" w14:paraId="12A33D21" w14:textId="77777777" w:rsidTr="00BF71A3">
        <w:trPr>
          <w:cantSplit/>
          <w:trHeight w:val="340"/>
        </w:trPr>
        <w:tc>
          <w:tcPr>
            <w:tcW w:w="2614" w:type="dxa"/>
            <w:gridSpan w:val="4"/>
            <w:tcMar>
              <w:left w:w="142" w:type="dxa"/>
            </w:tcMar>
          </w:tcPr>
          <w:p w14:paraId="16D5A07A" w14:textId="77777777" w:rsidR="00B574F9" w:rsidRPr="00170BF5" w:rsidRDefault="00B574F9" w:rsidP="00170BF5">
            <w:pPr>
              <w:rPr>
                <w:color w:val="002060"/>
              </w:rPr>
            </w:pPr>
            <w:r w:rsidRPr="00170BF5">
              <w:rPr>
                <w:color w:val="002060"/>
              </w:rPr>
              <w:t>Kaynaklar</w:t>
            </w:r>
          </w:p>
        </w:tc>
        <w:tc>
          <w:tcPr>
            <w:tcW w:w="7095" w:type="dxa"/>
            <w:gridSpan w:val="9"/>
            <w:vAlign w:val="center"/>
          </w:tcPr>
          <w:p w14:paraId="1C7A15CE" w14:textId="425FF9F3" w:rsidR="00B574F9" w:rsidRPr="00BF71A3" w:rsidRDefault="00CF4F79" w:rsidP="00F14B70">
            <w:pPr>
              <w:rPr>
                <w:sz w:val="20"/>
                <w:szCs w:val="20"/>
              </w:rPr>
            </w:pPr>
            <w:r w:rsidRPr="00CF4F79">
              <w:rPr>
                <w:sz w:val="20"/>
                <w:szCs w:val="20"/>
              </w:rPr>
              <w:t>4734 Sayılı Kamu İhale Kanunu'nun 22</w:t>
            </w:r>
            <w:r>
              <w:rPr>
                <w:sz w:val="20"/>
                <w:szCs w:val="20"/>
              </w:rPr>
              <w:t>/D</w:t>
            </w:r>
            <w:r w:rsidRPr="00CF4F79">
              <w:rPr>
                <w:sz w:val="20"/>
                <w:szCs w:val="20"/>
              </w:rPr>
              <w:t xml:space="preserve"> Maddesi</w:t>
            </w:r>
          </w:p>
        </w:tc>
      </w:tr>
      <w:tr w:rsidR="00B574F9" w:rsidRPr="00170BF5" w14:paraId="6E70C6B9" w14:textId="77777777" w:rsidTr="00BF71A3">
        <w:trPr>
          <w:cantSplit/>
          <w:trHeight w:val="340"/>
        </w:trPr>
        <w:tc>
          <w:tcPr>
            <w:tcW w:w="2614" w:type="dxa"/>
            <w:gridSpan w:val="4"/>
            <w:tcMar>
              <w:left w:w="142" w:type="dxa"/>
            </w:tcMar>
          </w:tcPr>
          <w:p w14:paraId="1B6CE4CC" w14:textId="77777777" w:rsidR="00B574F9" w:rsidRPr="00170BF5" w:rsidRDefault="00B574F9" w:rsidP="00170BF5">
            <w:pPr>
              <w:rPr>
                <w:color w:val="002060"/>
              </w:rPr>
            </w:pPr>
            <w:r w:rsidRPr="00170BF5">
              <w:rPr>
                <w:color w:val="002060"/>
              </w:rPr>
              <w:t>Çıktılar</w:t>
            </w:r>
          </w:p>
        </w:tc>
        <w:tc>
          <w:tcPr>
            <w:tcW w:w="7095" w:type="dxa"/>
            <w:gridSpan w:val="9"/>
            <w:vAlign w:val="center"/>
          </w:tcPr>
          <w:p w14:paraId="3B92165D" w14:textId="167A45CC" w:rsidR="00B574F9" w:rsidRPr="00BF71A3" w:rsidRDefault="00D234B9" w:rsidP="00BF71A3">
            <w:pPr>
              <w:rPr>
                <w:sz w:val="20"/>
                <w:szCs w:val="20"/>
              </w:rPr>
            </w:pPr>
            <w:r w:rsidRPr="00740B08">
              <w:rPr>
                <w:sz w:val="20"/>
                <w:szCs w:val="20"/>
              </w:rPr>
              <w:t>Ödeme Emri</w:t>
            </w:r>
            <w:r>
              <w:rPr>
                <w:sz w:val="20"/>
                <w:szCs w:val="20"/>
              </w:rPr>
              <w:t>,</w:t>
            </w:r>
            <w:r w:rsidRPr="00740B08">
              <w:rPr>
                <w:sz w:val="20"/>
                <w:szCs w:val="20"/>
              </w:rPr>
              <w:t xml:space="preserve"> </w:t>
            </w:r>
            <w:r w:rsidR="00CF4F79">
              <w:rPr>
                <w:sz w:val="20"/>
                <w:szCs w:val="20"/>
              </w:rPr>
              <w:t>Fatura, Teklif Formları, Yasaklı Sorgulama Belgesi, Borcu Yoktur Kâğıdı, Piyasa Fiyat Araştırma Formu, Onay Belgesi, Muayene Kabul Komisyon, TİF (150,253,254,255 Hesap Kodları İçin)</w:t>
            </w:r>
          </w:p>
        </w:tc>
      </w:tr>
      <w:tr w:rsidR="00B574F9" w:rsidRPr="00170BF5" w14:paraId="7BA81F1B" w14:textId="77777777" w:rsidTr="00BF71A3">
        <w:trPr>
          <w:cantSplit/>
          <w:trHeight w:val="340"/>
        </w:trPr>
        <w:tc>
          <w:tcPr>
            <w:tcW w:w="2614" w:type="dxa"/>
            <w:gridSpan w:val="4"/>
            <w:tcMar>
              <w:left w:w="142" w:type="dxa"/>
            </w:tcMar>
          </w:tcPr>
          <w:p w14:paraId="77849858" w14:textId="77777777" w:rsidR="00B574F9" w:rsidRPr="00170BF5" w:rsidRDefault="00B574F9" w:rsidP="00170BF5">
            <w:pPr>
              <w:rPr>
                <w:color w:val="002060"/>
              </w:rPr>
            </w:pPr>
            <w:r w:rsidRPr="00170BF5">
              <w:rPr>
                <w:color w:val="002060"/>
              </w:rPr>
              <w:t>Etkilendiği Süreçler</w:t>
            </w:r>
          </w:p>
        </w:tc>
        <w:tc>
          <w:tcPr>
            <w:tcW w:w="7095" w:type="dxa"/>
            <w:gridSpan w:val="9"/>
            <w:vAlign w:val="center"/>
          </w:tcPr>
          <w:p w14:paraId="34D572F6" w14:textId="3DDFFF64" w:rsidR="00B574F9" w:rsidRPr="00BF71A3" w:rsidRDefault="00170BF5" w:rsidP="00BF71A3">
            <w:pPr>
              <w:rPr>
                <w:sz w:val="20"/>
                <w:szCs w:val="20"/>
              </w:rPr>
            </w:pPr>
            <w:r w:rsidRPr="00BF71A3">
              <w:rPr>
                <w:sz w:val="20"/>
                <w:szCs w:val="20"/>
              </w:rPr>
              <w:t>İlgili Yönetmelik ve Yönergeler</w:t>
            </w:r>
          </w:p>
        </w:tc>
      </w:tr>
      <w:tr w:rsidR="00B574F9" w:rsidRPr="00170BF5" w14:paraId="18C343C7" w14:textId="77777777" w:rsidTr="00BF71A3">
        <w:trPr>
          <w:cantSplit/>
          <w:trHeight w:val="340"/>
        </w:trPr>
        <w:tc>
          <w:tcPr>
            <w:tcW w:w="2614" w:type="dxa"/>
            <w:gridSpan w:val="4"/>
            <w:tcMar>
              <w:left w:w="142" w:type="dxa"/>
            </w:tcMar>
          </w:tcPr>
          <w:p w14:paraId="7BBE438B" w14:textId="77777777" w:rsidR="00B574F9" w:rsidRPr="00170BF5" w:rsidRDefault="00B574F9" w:rsidP="00170BF5">
            <w:pPr>
              <w:rPr>
                <w:color w:val="002060"/>
              </w:rPr>
            </w:pPr>
            <w:r w:rsidRPr="00170BF5">
              <w:rPr>
                <w:color w:val="002060"/>
              </w:rPr>
              <w:t>Etkilediği Süreçler</w:t>
            </w:r>
          </w:p>
        </w:tc>
        <w:tc>
          <w:tcPr>
            <w:tcW w:w="7095" w:type="dxa"/>
            <w:gridSpan w:val="9"/>
            <w:vAlign w:val="center"/>
          </w:tcPr>
          <w:p w14:paraId="4D322BB3" w14:textId="5504FBB9" w:rsidR="00B574F9" w:rsidRPr="00BF71A3" w:rsidRDefault="00CF4F79" w:rsidP="00BF71A3">
            <w:pPr>
              <w:tabs>
                <w:tab w:val="left" w:pos="1543"/>
              </w:tabs>
              <w:rPr>
                <w:sz w:val="20"/>
                <w:szCs w:val="20"/>
              </w:rPr>
            </w:pPr>
            <w:r w:rsidRPr="00CF4F79">
              <w:rPr>
                <w:sz w:val="20"/>
                <w:szCs w:val="20"/>
              </w:rPr>
              <w:t xml:space="preserve">Satın Alma </w:t>
            </w:r>
            <w:r w:rsidR="00170BF5" w:rsidRPr="00BF71A3">
              <w:rPr>
                <w:sz w:val="20"/>
                <w:szCs w:val="20"/>
              </w:rPr>
              <w:t>Süreçleri</w:t>
            </w:r>
          </w:p>
        </w:tc>
      </w:tr>
      <w:tr w:rsidR="00B574F9" w:rsidRPr="00170BF5" w14:paraId="611B57FC" w14:textId="77777777" w:rsidTr="00E641FF">
        <w:trPr>
          <w:cantSplit/>
          <w:trHeight w:val="425"/>
        </w:trPr>
        <w:tc>
          <w:tcPr>
            <w:tcW w:w="9709" w:type="dxa"/>
            <w:gridSpan w:val="13"/>
            <w:shd w:val="clear" w:color="auto" w:fill="auto"/>
            <w:vAlign w:val="center"/>
          </w:tcPr>
          <w:p w14:paraId="160BE34A" w14:textId="77777777" w:rsidR="00B574F9" w:rsidRPr="00170BF5" w:rsidRDefault="00B574F9" w:rsidP="00170BF5">
            <w:r w:rsidRPr="00170BF5">
              <w:t xml:space="preserve"> Süreç Faaliyetleri</w:t>
            </w:r>
          </w:p>
        </w:tc>
      </w:tr>
      <w:tr w:rsidR="00B574F9" w:rsidRPr="00170BF5" w14:paraId="2A21A01E" w14:textId="77777777" w:rsidTr="007D4DBF">
        <w:trPr>
          <w:cantSplit/>
          <w:trHeight w:val="362"/>
        </w:trPr>
        <w:tc>
          <w:tcPr>
            <w:tcW w:w="564" w:type="dxa"/>
            <w:vAlign w:val="center"/>
          </w:tcPr>
          <w:p w14:paraId="710B5109" w14:textId="77777777" w:rsidR="00B574F9" w:rsidRPr="00170BF5" w:rsidRDefault="00B574F9" w:rsidP="00170BF5">
            <w:pPr>
              <w:rPr>
                <w:color w:val="002060"/>
              </w:rPr>
            </w:pPr>
            <w:r w:rsidRPr="00170BF5">
              <w:rPr>
                <w:color w:val="002060"/>
              </w:rPr>
              <w:t>No</w:t>
            </w:r>
          </w:p>
        </w:tc>
        <w:tc>
          <w:tcPr>
            <w:tcW w:w="6273" w:type="dxa"/>
            <w:gridSpan w:val="8"/>
            <w:vAlign w:val="center"/>
          </w:tcPr>
          <w:p w14:paraId="5A30B516" w14:textId="77777777" w:rsidR="00B574F9" w:rsidRPr="00170BF5" w:rsidRDefault="00B574F9" w:rsidP="00170BF5">
            <w:pPr>
              <w:rPr>
                <w:color w:val="002060"/>
              </w:rPr>
            </w:pPr>
            <w:r w:rsidRPr="00170BF5">
              <w:rPr>
                <w:color w:val="002060"/>
              </w:rPr>
              <w:t>Süreç Faaliyetinin Tanımı</w:t>
            </w:r>
          </w:p>
        </w:tc>
        <w:tc>
          <w:tcPr>
            <w:tcW w:w="2872" w:type="dxa"/>
            <w:gridSpan w:val="4"/>
            <w:vAlign w:val="center"/>
          </w:tcPr>
          <w:p w14:paraId="199FFFB6" w14:textId="77777777" w:rsidR="00B574F9" w:rsidRPr="00170BF5" w:rsidRDefault="00B574F9" w:rsidP="00170BF5">
            <w:pPr>
              <w:rPr>
                <w:color w:val="002060"/>
              </w:rPr>
            </w:pPr>
            <w:r w:rsidRPr="00170BF5">
              <w:rPr>
                <w:color w:val="002060"/>
              </w:rPr>
              <w:t>Süreç Katılımcıları</w:t>
            </w:r>
          </w:p>
        </w:tc>
      </w:tr>
      <w:tr w:rsidR="00740B08" w:rsidRPr="00170BF5" w14:paraId="15EFAB83" w14:textId="77777777" w:rsidTr="007D4DBF">
        <w:trPr>
          <w:cantSplit/>
          <w:trHeight w:val="349"/>
        </w:trPr>
        <w:tc>
          <w:tcPr>
            <w:tcW w:w="564" w:type="dxa"/>
            <w:vAlign w:val="center"/>
          </w:tcPr>
          <w:p w14:paraId="7E3813A8" w14:textId="287914D4" w:rsidR="00740B08" w:rsidRPr="00170BF5" w:rsidRDefault="00D234B9" w:rsidP="00D84111">
            <w:r>
              <w:t>F1</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4856FD15" w14:textId="1C286699" w:rsidR="00740B08" w:rsidRDefault="00CF4F79" w:rsidP="00D84111">
            <w:pPr>
              <w:kinsoku w:val="0"/>
              <w:overflowPunct w:val="0"/>
              <w:autoSpaceDE w:val="0"/>
              <w:autoSpaceDN w:val="0"/>
              <w:adjustRightInd w:val="0"/>
              <w:rPr>
                <w:sz w:val="20"/>
                <w:szCs w:val="20"/>
              </w:rPr>
            </w:pPr>
            <w:r>
              <w:rPr>
                <w:sz w:val="20"/>
                <w:szCs w:val="20"/>
              </w:rPr>
              <w:t>Satıcı Firma</w:t>
            </w:r>
            <w:r w:rsidR="00EA4823" w:rsidRPr="00EA4823">
              <w:rPr>
                <w:sz w:val="20"/>
                <w:szCs w:val="20"/>
              </w:rPr>
              <w:t xml:space="preserve"> Tarafından Birimimize </w:t>
            </w:r>
            <w:r>
              <w:rPr>
                <w:sz w:val="20"/>
                <w:szCs w:val="20"/>
              </w:rPr>
              <w:t>Fatura, Teklif Forumları ve Borcu Yoktur Kağıdının</w:t>
            </w:r>
            <w:r w:rsidR="00EA4823" w:rsidRPr="00EA4823">
              <w:rPr>
                <w:sz w:val="20"/>
                <w:szCs w:val="20"/>
              </w:rPr>
              <w:t xml:space="preserve"> Veril</w:t>
            </w:r>
            <w:r w:rsidR="00EA4823">
              <w:rPr>
                <w:sz w:val="20"/>
                <w:szCs w:val="20"/>
              </w:rPr>
              <w:t>mesi</w:t>
            </w:r>
          </w:p>
        </w:tc>
        <w:tc>
          <w:tcPr>
            <w:tcW w:w="2872" w:type="dxa"/>
            <w:gridSpan w:val="4"/>
            <w:vAlign w:val="center"/>
          </w:tcPr>
          <w:p w14:paraId="4C37DB94" w14:textId="6C908A3F" w:rsidR="00740B08" w:rsidRDefault="00CF4F79" w:rsidP="007D4DBF">
            <w:pPr>
              <w:rPr>
                <w:sz w:val="20"/>
                <w:szCs w:val="20"/>
              </w:rPr>
            </w:pPr>
            <w:r>
              <w:rPr>
                <w:sz w:val="20"/>
                <w:szCs w:val="20"/>
              </w:rPr>
              <w:t>Satıcı Firma</w:t>
            </w:r>
            <w:r w:rsidR="00D234B9">
              <w:rPr>
                <w:sz w:val="20"/>
                <w:szCs w:val="20"/>
              </w:rPr>
              <w:t xml:space="preserve">, </w:t>
            </w:r>
            <w:r w:rsidR="00D234B9" w:rsidRPr="006C215D">
              <w:rPr>
                <w:sz w:val="20"/>
                <w:szCs w:val="20"/>
              </w:rPr>
              <w:t>Turizm Fakültesi Muhasebe Birimi</w:t>
            </w:r>
          </w:p>
        </w:tc>
      </w:tr>
      <w:tr w:rsidR="00EA4823" w:rsidRPr="00170BF5" w14:paraId="5D3E2DC5" w14:textId="77777777" w:rsidTr="007D4DBF">
        <w:trPr>
          <w:cantSplit/>
          <w:trHeight w:val="349"/>
        </w:trPr>
        <w:tc>
          <w:tcPr>
            <w:tcW w:w="564" w:type="dxa"/>
            <w:vAlign w:val="center"/>
          </w:tcPr>
          <w:p w14:paraId="3A530FBC" w14:textId="5992774B" w:rsidR="00EA4823" w:rsidRDefault="00EA4823" w:rsidP="00D84111">
            <w:r>
              <w:t>F</w:t>
            </w:r>
            <w:r w:rsidR="00CF4F79">
              <w:t>2</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1F8F6E93" w14:textId="2FEF5CFF" w:rsidR="00EA4823" w:rsidRPr="00EA4823" w:rsidRDefault="00EA4823" w:rsidP="00D84111">
            <w:pPr>
              <w:kinsoku w:val="0"/>
              <w:overflowPunct w:val="0"/>
              <w:autoSpaceDE w:val="0"/>
              <w:autoSpaceDN w:val="0"/>
              <w:adjustRightInd w:val="0"/>
              <w:rPr>
                <w:sz w:val="20"/>
                <w:szCs w:val="20"/>
              </w:rPr>
            </w:pPr>
            <w:r w:rsidRPr="00EA4823">
              <w:rPr>
                <w:sz w:val="20"/>
                <w:szCs w:val="20"/>
              </w:rPr>
              <w:t xml:space="preserve">Verilen Bu Evraklar Sonucu </w:t>
            </w:r>
            <w:r w:rsidR="00A14BD4">
              <w:rPr>
                <w:sz w:val="20"/>
                <w:szCs w:val="20"/>
              </w:rPr>
              <w:t>Bilgisayar</w:t>
            </w:r>
            <w:r w:rsidRPr="00EA4823">
              <w:rPr>
                <w:sz w:val="20"/>
                <w:szCs w:val="20"/>
              </w:rPr>
              <w:t xml:space="preserve"> Ortamında Düzenleyeceğimiz </w:t>
            </w:r>
            <w:r w:rsidR="00CF4F79">
              <w:rPr>
                <w:sz w:val="20"/>
                <w:szCs w:val="20"/>
              </w:rPr>
              <w:t>Piyasa Fiyat Araştırma Formu, Onay Belgesi, Muayene Kabul Komisyon</w:t>
            </w:r>
            <w:r w:rsidR="00CF4F79" w:rsidRPr="00EA4823">
              <w:rPr>
                <w:sz w:val="20"/>
                <w:szCs w:val="20"/>
              </w:rPr>
              <w:t xml:space="preserve"> </w:t>
            </w:r>
            <w:r w:rsidRPr="00EA4823">
              <w:rPr>
                <w:sz w:val="20"/>
                <w:szCs w:val="20"/>
              </w:rPr>
              <w:t>Tablo</w:t>
            </w:r>
            <w:r w:rsidR="00CF4F79">
              <w:rPr>
                <w:sz w:val="20"/>
                <w:szCs w:val="20"/>
              </w:rPr>
              <w:t>larının</w:t>
            </w:r>
            <w:r>
              <w:rPr>
                <w:sz w:val="20"/>
                <w:szCs w:val="20"/>
              </w:rPr>
              <w:t xml:space="preserve"> Hazırlanması</w:t>
            </w:r>
          </w:p>
        </w:tc>
        <w:tc>
          <w:tcPr>
            <w:tcW w:w="2872" w:type="dxa"/>
            <w:gridSpan w:val="4"/>
            <w:vAlign w:val="center"/>
          </w:tcPr>
          <w:p w14:paraId="5C91B79F" w14:textId="167A2867" w:rsidR="00EA4823" w:rsidRDefault="00EA4823" w:rsidP="007D4DBF">
            <w:pPr>
              <w:rPr>
                <w:sz w:val="20"/>
                <w:szCs w:val="20"/>
              </w:rPr>
            </w:pPr>
            <w:r w:rsidRPr="006C215D">
              <w:rPr>
                <w:sz w:val="20"/>
                <w:szCs w:val="20"/>
              </w:rPr>
              <w:t>Turizm Fakültesi Muhasebe Birimi</w:t>
            </w:r>
          </w:p>
        </w:tc>
      </w:tr>
      <w:tr w:rsidR="00170BF5" w:rsidRPr="00170BF5" w14:paraId="624DD922" w14:textId="77777777" w:rsidTr="007D4DBF">
        <w:trPr>
          <w:cantSplit/>
          <w:trHeight w:val="349"/>
        </w:trPr>
        <w:tc>
          <w:tcPr>
            <w:tcW w:w="564" w:type="dxa"/>
            <w:vAlign w:val="center"/>
          </w:tcPr>
          <w:p w14:paraId="67085ECF" w14:textId="45B020AE" w:rsidR="00170BF5" w:rsidRPr="00170BF5" w:rsidRDefault="00170BF5" w:rsidP="00D84111">
            <w:r w:rsidRPr="00170BF5">
              <w:t>F</w:t>
            </w:r>
            <w:r w:rsidR="00CF4F79">
              <w:t>3</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472A2914" w14:textId="259F60A4" w:rsidR="00170BF5" w:rsidRPr="00D84111" w:rsidRDefault="001278FF" w:rsidP="00D84111">
            <w:pPr>
              <w:kinsoku w:val="0"/>
              <w:overflowPunct w:val="0"/>
              <w:autoSpaceDE w:val="0"/>
              <w:autoSpaceDN w:val="0"/>
              <w:adjustRightInd w:val="0"/>
              <w:rPr>
                <w:sz w:val="20"/>
                <w:szCs w:val="20"/>
              </w:rPr>
            </w:pPr>
            <w:r>
              <w:rPr>
                <w:sz w:val="20"/>
                <w:szCs w:val="20"/>
              </w:rPr>
              <w:t>Mali Yönetim</w:t>
            </w:r>
            <w:r w:rsidRPr="00D84111">
              <w:rPr>
                <w:sz w:val="20"/>
                <w:szCs w:val="20"/>
              </w:rPr>
              <w:t xml:space="preserve"> Sistemin</w:t>
            </w:r>
            <w:r>
              <w:rPr>
                <w:sz w:val="20"/>
                <w:szCs w:val="20"/>
              </w:rPr>
              <w:t xml:space="preserve">e (MYS) Giriş Yapılması ve </w:t>
            </w:r>
            <w:r w:rsidRPr="004E30FC">
              <w:rPr>
                <w:sz w:val="20"/>
                <w:szCs w:val="20"/>
              </w:rPr>
              <w:t>Harcama Ekle</w:t>
            </w:r>
            <w:r>
              <w:rPr>
                <w:sz w:val="20"/>
                <w:szCs w:val="20"/>
              </w:rPr>
              <w:t xml:space="preserve"> </w:t>
            </w:r>
            <w:r w:rsidRPr="00D84111">
              <w:rPr>
                <w:sz w:val="20"/>
                <w:szCs w:val="20"/>
              </w:rPr>
              <w:t xml:space="preserve">Bölümüne </w:t>
            </w:r>
            <w:r w:rsidR="00CF4F79">
              <w:rPr>
                <w:sz w:val="20"/>
                <w:szCs w:val="20"/>
              </w:rPr>
              <w:t>Satın Alma</w:t>
            </w:r>
            <w:r w:rsidR="00EA4823">
              <w:rPr>
                <w:sz w:val="20"/>
                <w:szCs w:val="20"/>
              </w:rPr>
              <w:t xml:space="preserve"> </w:t>
            </w:r>
            <w:r w:rsidR="00E56388">
              <w:rPr>
                <w:sz w:val="20"/>
                <w:szCs w:val="20"/>
              </w:rPr>
              <w:t>A</w:t>
            </w:r>
            <w:r>
              <w:rPr>
                <w:sz w:val="20"/>
                <w:szCs w:val="20"/>
              </w:rPr>
              <w:t>dında Yeni Harcama Eklenmesi</w:t>
            </w:r>
          </w:p>
        </w:tc>
        <w:tc>
          <w:tcPr>
            <w:tcW w:w="2872" w:type="dxa"/>
            <w:gridSpan w:val="4"/>
            <w:vAlign w:val="center"/>
          </w:tcPr>
          <w:p w14:paraId="3776C41A" w14:textId="0BBB149E" w:rsidR="00170BF5" w:rsidRPr="006C215D" w:rsidRDefault="001278FF" w:rsidP="007D4DBF">
            <w:r>
              <w:rPr>
                <w:sz w:val="20"/>
                <w:szCs w:val="20"/>
              </w:rPr>
              <w:t>MY</w:t>
            </w:r>
            <w:r w:rsidRPr="006C215D">
              <w:rPr>
                <w:sz w:val="20"/>
                <w:szCs w:val="20"/>
              </w:rPr>
              <w:t>S, Turizm Fakültesi Muhasebe Birimi</w:t>
            </w:r>
          </w:p>
        </w:tc>
      </w:tr>
      <w:tr w:rsidR="007D4DBF" w:rsidRPr="00170BF5" w14:paraId="47D6623A" w14:textId="77777777" w:rsidTr="007D4DBF">
        <w:trPr>
          <w:cantSplit/>
          <w:trHeight w:val="349"/>
        </w:trPr>
        <w:tc>
          <w:tcPr>
            <w:tcW w:w="564" w:type="dxa"/>
            <w:vAlign w:val="center"/>
          </w:tcPr>
          <w:p w14:paraId="3238579A" w14:textId="43213852" w:rsidR="007D4DBF" w:rsidRPr="00170BF5" w:rsidRDefault="007D4DBF" w:rsidP="00D84111">
            <w:r>
              <w:t>F</w:t>
            </w:r>
            <w:r w:rsidR="00CF4F79">
              <w:t>4</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3685753B" w14:textId="4DAA3E90" w:rsidR="007D4DBF" w:rsidRPr="00D84111" w:rsidRDefault="00D234B9" w:rsidP="00D84111">
            <w:pPr>
              <w:kinsoku w:val="0"/>
              <w:overflowPunct w:val="0"/>
              <w:autoSpaceDE w:val="0"/>
              <w:autoSpaceDN w:val="0"/>
              <w:adjustRightInd w:val="0"/>
              <w:rPr>
                <w:sz w:val="20"/>
                <w:szCs w:val="20"/>
              </w:rPr>
            </w:pPr>
            <w:r>
              <w:rPr>
                <w:sz w:val="20"/>
                <w:szCs w:val="20"/>
              </w:rPr>
              <w:t xml:space="preserve">Yeni Harcamadan Ödeme Talebi Oluşturulması Sonucunda </w:t>
            </w:r>
            <w:r w:rsidR="001278FF">
              <w:rPr>
                <w:sz w:val="20"/>
                <w:szCs w:val="20"/>
              </w:rPr>
              <w:t>Ödeme Emri</w:t>
            </w:r>
            <w:r>
              <w:rPr>
                <w:sz w:val="20"/>
                <w:szCs w:val="20"/>
              </w:rPr>
              <w:t>nde Yer Alan İlgili Verilerin</w:t>
            </w:r>
            <w:r w:rsidR="001278FF">
              <w:rPr>
                <w:sz w:val="20"/>
                <w:szCs w:val="20"/>
              </w:rPr>
              <w:t xml:space="preserve"> </w:t>
            </w:r>
            <w:r w:rsidR="00E96556">
              <w:rPr>
                <w:sz w:val="20"/>
                <w:szCs w:val="20"/>
              </w:rPr>
              <w:t xml:space="preserve">Girişinin ve </w:t>
            </w:r>
            <w:r w:rsidR="007D4DBF">
              <w:rPr>
                <w:sz w:val="20"/>
                <w:szCs w:val="20"/>
              </w:rPr>
              <w:t>Hesaplama</w:t>
            </w:r>
            <w:r w:rsidR="00E96556">
              <w:rPr>
                <w:sz w:val="20"/>
                <w:szCs w:val="20"/>
              </w:rPr>
              <w:t>nın</w:t>
            </w:r>
            <w:r w:rsidR="007D4DBF">
              <w:rPr>
                <w:sz w:val="20"/>
                <w:szCs w:val="20"/>
              </w:rPr>
              <w:t xml:space="preserve"> Yapılması</w:t>
            </w:r>
          </w:p>
        </w:tc>
        <w:tc>
          <w:tcPr>
            <w:tcW w:w="2872" w:type="dxa"/>
            <w:gridSpan w:val="4"/>
            <w:vAlign w:val="center"/>
          </w:tcPr>
          <w:p w14:paraId="38EF1A72" w14:textId="3EA54182" w:rsidR="007D4DBF" w:rsidRPr="006C215D" w:rsidRDefault="001278FF" w:rsidP="007D4DBF">
            <w:pPr>
              <w:rPr>
                <w:sz w:val="20"/>
                <w:szCs w:val="20"/>
              </w:rPr>
            </w:pPr>
            <w:r>
              <w:rPr>
                <w:sz w:val="20"/>
                <w:szCs w:val="20"/>
              </w:rPr>
              <w:t>MY</w:t>
            </w:r>
            <w:r w:rsidRPr="006C215D">
              <w:rPr>
                <w:sz w:val="20"/>
                <w:szCs w:val="20"/>
              </w:rPr>
              <w:t>S, Turizm Fakültesi Muhasebe Birimi</w:t>
            </w:r>
          </w:p>
        </w:tc>
      </w:tr>
      <w:tr w:rsidR="0053011B" w:rsidRPr="00170BF5" w14:paraId="3B1215E5" w14:textId="77777777" w:rsidTr="007D4DBF">
        <w:trPr>
          <w:cantSplit/>
          <w:trHeight w:val="349"/>
        </w:trPr>
        <w:tc>
          <w:tcPr>
            <w:tcW w:w="564" w:type="dxa"/>
            <w:vAlign w:val="center"/>
          </w:tcPr>
          <w:p w14:paraId="4F64953D" w14:textId="30DD2D0F" w:rsidR="0053011B" w:rsidRPr="00170BF5" w:rsidRDefault="007D4DBF" w:rsidP="00D84111">
            <w:r>
              <w:t>F</w:t>
            </w:r>
            <w:r w:rsidR="00CF4F79">
              <w:t>5</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60BE2478" w14:textId="0675BF2E" w:rsidR="0053011B" w:rsidRPr="004856F7" w:rsidRDefault="0053011B" w:rsidP="00D84111">
            <w:pPr>
              <w:kinsoku w:val="0"/>
              <w:overflowPunct w:val="0"/>
              <w:autoSpaceDE w:val="0"/>
              <w:autoSpaceDN w:val="0"/>
              <w:adjustRightInd w:val="0"/>
              <w:rPr>
                <w:sz w:val="20"/>
                <w:szCs w:val="20"/>
              </w:rPr>
            </w:pPr>
            <w:r w:rsidRPr="0053011B">
              <w:rPr>
                <w:sz w:val="20"/>
                <w:szCs w:val="20"/>
              </w:rPr>
              <w:t>Ödeme Emri</w:t>
            </w:r>
            <w:r>
              <w:rPr>
                <w:sz w:val="20"/>
                <w:szCs w:val="20"/>
              </w:rPr>
              <w:t xml:space="preserve">nin </w:t>
            </w:r>
            <w:r w:rsidRPr="0053011B">
              <w:rPr>
                <w:sz w:val="20"/>
                <w:szCs w:val="20"/>
              </w:rPr>
              <w:t>Kontrol</w:t>
            </w:r>
            <w:r>
              <w:rPr>
                <w:sz w:val="20"/>
                <w:szCs w:val="20"/>
              </w:rPr>
              <w:t>ünün Sağlanması</w:t>
            </w:r>
          </w:p>
        </w:tc>
        <w:tc>
          <w:tcPr>
            <w:tcW w:w="2872" w:type="dxa"/>
            <w:gridSpan w:val="4"/>
            <w:vAlign w:val="center"/>
          </w:tcPr>
          <w:p w14:paraId="7989EB3A" w14:textId="738DB7CF" w:rsidR="0053011B" w:rsidRPr="00170BF5" w:rsidRDefault="001278FF" w:rsidP="007D4DBF">
            <w:r>
              <w:rPr>
                <w:sz w:val="20"/>
                <w:szCs w:val="20"/>
              </w:rPr>
              <w:t>MY</w:t>
            </w:r>
            <w:r w:rsidRPr="006C215D">
              <w:rPr>
                <w:sz w:val="20"/>
                <w:szCs w:val="20"/>
              </w:rPr>
              <w:t>S, Turizm Fakültesi Muhasebe Birimi</w:t>
            </w:r>
          </w:p>
        </w:tc>
      </w:tr>
      <w:tr w:rsidR="001278FF" w:rsidRPr="00170BF5" w14:paraId="7737F09C" w14:textId="77777777" w:rsidTr="007D4DBF">
        <w:trPr>
          <w:cantSplit/>
          <w:trHeight w:val="349"/>
        </w:trPr>
        <w:tc>
          <w:tcPr>
            <w:tcW w:w="564" w:type="dxa"/>
            <w:vAlign w:val="center"/>
          </w:tcPr>
          <w:p w14:paraId="7FA3025A" w14:textId="67735AD4" w:rsidR="001278FF" w:rsidRDefault="001278FF" w:rsidP="001278FF">
            <w:r>
              <w:t>F</w:t>
            </w:r>
            <w:r w:rsidR="00CF4F79">
              <w:t>6</w:t>
            </w:r>
          </w:p>
        </w:tc>
        <w:tc>
          <w:tcPr>
            <w:tcW w:w="6273" w:type="dxa"/>
            <w:gridSpan w:val="8"/>
            <w:tcBorders>
              <w:top w:val="single" w:sz="2" w:space="0" w:color="000000"/>
              <w:left w:val="single" w:sz="2" w:space="0" w:color="000000"/>
              <w:bottom w:val="single" w:sz="2" w:space="0" w:color="000000"/>
              <w:right w:val="single" w:sz="2" w:space="0" w:color="000000"/>
            </w:tcBorders>
            <w:vAlign w:val="center"/>
          </w:tcPr>
          <w:p w14:paraId="2B9E22BE" w14:textId="311A7349" w:rsidR="001278FF" w:rsidRPr="0053011B" w:rsidRDefault="001278FF" w:rsidP="001278FF">
            <w:pPr>
              <w:kinsoku w:val="0"/>
              <w:overflowPunct w:val="0"/>
              <w:autoSpaceDE w:val="0"/>
              <w:autoSpaceDN w:val="0"/>
              <w:adjustRightInd w:val="0"/>
              <w:rPr>
                <w:sz w:val="20"/>
                <w:szCs w:val="20"/>
              </w:rPr>
            </w:pPr>
            <w:r>
              <w:rPr>
                <w:sz w:val="20"/>
                <w:szCs w:val="20"/>
              </w:rPr>
              <w:t>İlgili Evrakların Sisteme Yüklenmesi</w:t>
            </w:r>
          </w:p>
        </w:tc>
        <w:tc>
          <w:tcPr>
            <w:tcW w:w="2872" w:type="dxa"/>
            <w:gridSpan w:val="4"/>
            <w:vAlign w:val="center"/>
          </w:tcPr>
          <w:p w14:paraId="6CA7AA2A" w14:textId="1ED173AB" w:rsidR="001278FF" w:rsidRPr="006C215D" w:rsidRDefault="001278FF" w:rsidP="001278FF">
            <w:pPr>
              <w:rPr>
                <w:sz w:val="20"/>
                <w:szCs w:val="20"/>
              </w:rPr>
            </w:pPr>
            <w:r>
              <w:rPr>
                <w:sz w:val="20"/>
                <w:szCs w:val="20"/>
              </w:rPr>
              <w:t>MY</w:t>
            </w:r>
            <w:r w:rsidRPr="006C215D">
              <w:rPr>
                <w:sz w:val="20"/>
                <w:szCs w:val="20"/>
              </w:rPr>
              <w:t>S, Turizm Fakültesi Muhasebe Birimi</w:t>
            </w:r>
          </w:p>
        </w:tc>
      </w:tr>
      <w:tr w:rsidR="001278FF" w:rsidRPr="00170BF5" w14:paraId="52177AED" w14:textId="77777777" w:rsidTr="007D4DBF">
        <w:trPr>
          <w:cantSplit/>
          <w:trHeight w:val="349"/>
        </w:trPr>
        <w:tc>
          <w:tcPr>
            <w:tcW w:w="564" w:type="dxa"/>
            <w:vAlign w:val="center"/>
          </w:tcPr>
          <w:p w14:paraId="3FDEB58D" w14:textId="27D13A12" w:rsidR="001278FF" w:rsidRPr="00170BF5" w:rsidRDefault="001278FF" w:rsidP="001278FF">
            <w:r>
              <w:t>F</w:t>
            </w:r>
            <w:r w:rsidR="00CF4F79">
              <w:t>7</w:t>
            </w:r>
          </w:p>
        </w:tc>
        <w:tc>
          <w:tcPr>
            <w:tcW w:w="6273" w:type="dxa"/>
            <w:gridSpan w:val="8"/>
            <w:vAlign w:val="center"/>
          </w:tcPr>
          <w:p w14:paraId="5DE7C760" w14:textId="1ACEB895" w:rsidR="001278FF" w:rsidRPr="00D84111" w:rsidRDefault="001278FF" w:rsidP="001278FF">
            <w:pPr>
              <w:rPr>
                <w:sz w:val="20"/>
                <w:szCs w:val="20"/>
              </w:rPr>
            </w:pPr>
            <w:r w:rsidRPr="00D84111">
              <w:rPr>
                <w:sz w:val="20"/>
                <w:szCs w:val="20"/>
              </w:rPr>
              <w:t xml:space="preserve">Onaylayıp Gerçekleştirme Görevlisine Gönderilmesi </w:t>
            </w:r>
          </w:p>
        </w:tc>
        <w:tc>
          <w:tcPr>
            <w:tcW w:w="2872" w:type="dxa"/>
            <w:gridSpan w:val="4"/>
            <w:vAlign w:val="center"/>
          </w:tcPr>
          <w:p w14:paraId="1FD88FF5" w14:textId="4937F734" w:rsidR="001278FF" w:rsidRPr="00170BF5" w:rsidRDefault="001278FF" w:rsidP="001278FF">
            <w:r>
              <w:rPr>
                <w:sz w:val="20"/>
                <w:szCs w:val="20"/>
              </w:rPr>
              <w:t>MY</w:t>
            </w:r>
            <w:r w:rsidRPr="006C215D">
              <w:rPr>
                <w:sz w:val="20"/>
                <w:szCs w:val="20"/>
              </w:rPr>
              <w:t>S, Turizm Fakültesi Muhasebe Birimi</w:t>
            </w:r>
          </w:p>
        </w:tc>
      </w:tr>
      <w:tr w:rsidR="001278FF" w:rsidRPr="00170BF5" w14:paraId="2DCEBD35" w14:textId="77777777" w:rsidTr="007D4DBF">
        <w:trPr>
          <w:cantSplit/>
          <w:trHeight w:val="349"/>
        </w:trPr>
        <w:tc>
          <w:tcPr>
            <w:tcW w:w="564" w:type="dxa"/>
            <w:vAlign w:val="center"/>
          </w:tcPr>
          <w:p w14:paraId="69D3B687" w14:textId="3CCD6180" w:rsidR="001278FF" w:rsidRPr="00170BF5" w:rsidRDefault="00D234B9" w:rsidP="001278FF">
            <w:r>
              <w:lastRenderedPageBreak/>
              <w:t>F</w:t>
            </w:r>
            <w:r w:rsidR="00CF4F79">
              <w:t>8</w:t>
            </w:r>
          </w:p>
        </w:tc>
        <w:tc>
          <w:tcPr>
            <w:tcW w:w="6273" w:type="dxa"/>
            <w:gridSpan w:val="8"/>
            <w:vAlign w:val="center"/>
          </w:tcPr>
          <w:p w14:paraId="7A0E507A" w14:textId="5E7B15F1" w:rsidR="001278FF" w:rsidRPr="00D84111" w:rsidRDefault="00984264" w:rsidP="001278FF">
            <w:pPr>
              <w:rPr>
                <w:sz w:val="20"/>
                <w:szCs w:val="20"/>
              </w:rPr>
            </w:pPr>
            <w:r>
              <w:rPr>
                <w:sz w:val="20"/>
                <w:szCs w:val="20"/>
              </w:rPr>
              <w:t>Gerçekleştirme Görevlisi Onayladıktan Sonra Harcama Yetkilisine Göndermesi</w:t>
            </w:r>
          </w:p>
        </w:tc>
        <w:tc>
          <w:tcPr>
            <w:tcW w:w="2872" w:type="dxa"/>
            <w:gridSpan w:val="4"/>
            <w:vAlign w:val="center"/>
          </w:tcPr>
          <w:p w14:paraId="123246B1" w14:textId="3CBE01F5" w:rsidR="001278FF" w:rsidRPr="00170BF5" w:rsidRDefault="001278FF" w:rsidP="001278FF">
            <w:pPr>
              <w:rPr>
                <w:lang w:eastAsia="en-US"/>
              </w:rPr>
            </w:pPr>
            <w:r>
              <w:rPr>
                <w:sz w:val="20"/>
                <w:szCs w:val="20"/>
              </w:rPr>
              <w:t>MY</w:t>
            </w:r>
            <w:r w:rsidRPr="006C215D">
              <w:rPr>
                <w:sz w:val="20"/>
                <w:szCs w:val="20"/>
              </w:rPr>
              <w:t xml:space="preserve">S, </w:t>
            </w:r>
            <w:r>
              <w:rPr>
                <w:sz w:val="20"/>
                <w:szCs w:val="20"/>
              </w:rPr>
              <w:t>Gerçekleştirme Görevlisi (Fak. Sek.)</w:t>
            </w:r>
          </w:p>
        </w:tc>
      </w:tr>
      <w:tr w:rsidR="001278FF" w:rsidRPr="00170BF5" w14:paraId="179FD492" w14:textId="77777777" w:rsidTr="007D4DBF">
        <w:trPr>
          <w:cantSplit/>
          <w:trHeight w:val="349"/>
        </w:trPr>
        <w:tc>
          <w:tcPr>
            <w:tcW w:w="564" w:type="dxa"/>
            <w:vAlign w:val="center"/>
          </w:tcPr>
          <w:p w14:paraId="6F3D69FA" w14:textId="3717A1E7" w:rsidR="001278FF" w:rsidRPr="00170BF5" w:rsidRDefault="001278FF" w:rsidP="001278FF">
            <w:r w:rsidRPr="00170BF5">
              <w:t>F</w:t>
            </w:r>
            <w:r w:rsidR="00CF4F79">
              <w:t>9</w:t>
            </w:r>
          </w:p>
        </w:tc>
        <w:tc>
          <w:tcPr>
            <w:tcW w:w="6273" w:type="dxa"/>
            <w:gridSpan w:val="8"/>
            <w:vAlign w:val="center"/>
          </w:tcPr>
          <w:p w14:paraId="22177FDA" w14:textId="43F3323B" w:rsidR="001278FF" w:rsidRPr="00D84111" w:rsidRDefault="001278FF" w:rsidP="001278FF">
            <w:pPr>
              <w:rPr>
                <w:sz w:val="20"/>
                <w:szCs w:val="20"/>
              </w:rPr>
            </w:pPr>
            <w:r w:rsidRPr="00D84111">
              <w:rPr>
                <w:sz w:val="20"/>
                <w:szCs w:val="20"/>
              </w:rPr>
              <w:t>Harcama Yetkilisi Onaylayıp Muhasebe Birimine Göndermesi</w:t>
            </w:r>
          </w:p>
        </w:tc>
        <w:tc>
          <w:tcPr>
            <w:tcW w:w="2872" w:type="dxa"/>
            <w:gridSpan w:val="4"/>
            <w:vAlign w:val="center"/>
          </w:tcPr>
          <w:p w14:paraId="7A90948D" w14:textId="0CC27CEE" w:rsidR="001278FF" w:rsidRPr="00170BF5" w:rsidRDefault="001278FF" w:rsidP="001278FF">
            <w:pPr>
              <w:rPr>
                <w:lang w:eastAsia="en-US"/>
              </w:rPr>
            </w:pPr>
            <w:r>
              <w:rPr>
                <w:sz w:val="20"/>
                <w:szCs w:val="20"/>
              </w:rPr>
              <w:t>MY</w:t>
            </w:r>
            <w:r w:rsidRPr="006C215D">
              <w:rPr>
                <w:sz w:val="20"/>
                <w:szCs w:val="20"/>
              </w:rPr>
              <w:t xml:space="preserve">S, </w:t>
            </w:r>
            <w:r>
              <w:rPr>
                <w:sz w:val="20"/>
                <w:szCs w:val="20"/>
              </w:rPr>
              <w:t>Harcama Yetkilisi (Dekan)</w:t>
            </w:r>
          </w:p>
        </w:tc>
      </w:tr>
      <w:tr w:rsidR="001278FF" w:rsidRPr="00170BF5" w14:paraId="1186F812" w14:textId="77777777" w:rsidTr="007D4DBF">
        <w:trPr>
          <w:cantSplit/>
          <w:trHeight w:val="349"/>
        </w:trPr>
        <w:tc>
          <w:tcPr>
            <w:tcW w:w="564" w:type="dxa"/>
            <w:vAlign w:val="center"/>
          </w:tcPr>
          <w:p w14:paraId="1082316D" w14:textId="4F705294" w:rsidR="001278FF" w:rsidRDefault="001278FF" w:rsidP="001278FF">
            <w:r>
              <w:t>F</w:t>
            </w:r>
            <w:r w:rsidR="00D234B9">
              <w:t>1</w:t>
            </w:r>
            <w:r w:rsidR="00CF4F79">
              <w:t>0</w:t>
            </w:r>
          </w:p>
        </w:tc>
        <w:tc>
          <w:tcPr>
            <w:tcW w:w="6273" w:type="dxa"/>
            <w:gridSpan w:val="8"/>
            <w:vAlign w:val="center"/>
          </w:tcPr>
          <w:p w14:paraId="6DAED6AC" w14:textId="4B34D7C8" w:rsidR="001278FF" w:rsidRPr="007D4DBF" w:rsidRDefault="001278FF" w:rsidP="001278FF">
            <w:pPr>
              <w:rPr>
                <w:sz w:val="20"/>
                <w:szCs w:val="20"/>
              </w:rPr>
            </w:pPr>
            <w:r>
              <w:rPr>
                <w:sz w:val="20"/>
                <w:szCs w:val="20"/>
              </w:rPr>
              <w:t>Sistemin Oluşturmuş Olduğu Ödeme Emri ve Diğer Evrakların Arşivlenmesi</w:t>
            </w:r>
          </w:p>
        </w:tc>
        <w:tc>
          <w:tcPr>
            <w:tcW w:w="2872" w:type="dxa"/>
            <w:gridSpan w:val="4"/>
            <w:vAlign w:val="center"/>
          </w:tcPr>
          <w:p w14:paraId="676E678A" w14:textId="76648495" w:rsidR="001278FF" w:rsidRDefault="001278FF" w:rsidP="001278FF">
            <w:pPr>
              <w:rPr>
                <w:sz w:val="20"/>
                <w:szCs w:val="20"/>
              </w:rPr>
            </w:pPr>
            <w:r w:rsidRPr="006C215D">
              <w:rPr>
                <w:sz w:val="20"/>
                <w:szCs w:val="20"/>
              </w:rPr>
              <w:t>Turizm Fakültesi Muhasebe Birimi</w:t>
            </w:r>
          </w:p>
        </w:tc>
      </w:tr>
      <w:tr w:rsidR="001278FF" w:rsidRPr="00170BF5" w14:paraId="37278320" w14:textId="77777777" w:rsidTr="00E641FF">
        <w:trPr>
          <w:cantSplit/>
          <w:trHeight w:val="425"/>
        </w:trPr>
        <w:tc>
          <w:tcPr>
            <w:tcW w:w="9709" w:type="dxa"/>
            <w:gridSpan w:val="13"/>
            <w:shd w:val="clear" w:color="auto" w:fill="auto"/>
            <w:vAlign w:val="center"/>
          </w:tcPr>
          <w:p w14:paraId="6D4625DD" w14:textId="77777777" w:rsidR="001278FF" w:rsidRPr="00170BF5" w:rsidRDefault="001278FF" w:rsidP="001278FF">
            <w:r w:rsidRPr="00D84111">
              <w:rPr>
                <w:color w:val="000000" w:themeColor="text1"/>
              </w:rPr>
              <w:t xml:space="preserve"> Süreç Kontrol Noktaları</w:t>
            </w:r>
          </w:p>
        </w:tc>
      </w:tr>
      <w:tr w:rsidR="001278FF" w:rsidRPr="00170BF5" w14:paraId="3969A646" w14:textId="77777777" w:rsidTr="007D4DBF">
        <w:trPr>
          <w:cantSplit/>
          <w:trHeight w:val="362"/>
        </w:trPr>
        <w:tc>
          <w:tcPr>
            <w:tcW w:w="564" w:type="dxa"/>
            <w:vAlign w:val="center"/>
          </w:tcPr>
          <w:p w14:paraId="01DE3593" w14:textId="77777777" w:rsidR="001278FF" w:rsidRPr="00170BF5" w:rsidRDefault="001278FF" w:rsidP="001278FF">
            <w:pPr>
              <w:rPr>
                <w:color w:val="002060"/>
              </w:rPr>
            </w:pPr>
            <w:r w:rsidRPr="00170BF5">
              <w:rPr>
                <w:color w:val="002060"/>
              </w:rPr>
              <w:t>No</w:t>
            </w:r>
          </w:p>
        </w:tc>
        <w:tc>
          <w:tcPr>
            <w:tcW w:w="993" w:type="dxa"/>
            <w:vAlign w:val="center"/>
          </w:tcPr>
          <w:p w14:paraId="44B9FECD" w14:textId="77777777" w:rsidR="001278FF" w:rsidRPr="00170BF5" w:rsidRDefault="001278FF" w:rsidP="001278FF">
            <w:pPr>
              <w:rPr>
                <w:color w:val="002060"/>
              </w:rPr>
            </w:pPr>
            <w:r w:rsidRPr="00170BF5">
              <w:rPr>
                <w:color w:val="002060"/>
              </w:rPr>
              <w:t>Kontrol Noktası</w:t>
            </w:r>
          </w:p>
        </w:tc>
        <w:tc>
          <w:tcPr>
            <w:tcW w:w="8152" w:type="dxa"/>
            <w:gridSpan w:val="11"/>
            <w:vAlign w:val="center"/>
          </w:tcPr>
          <w:p w14:paraId="2E70D35F" w14:textId="77777777" w:rsidR="001278FF" w:rsidRPr="00170BF5" w:rsidRDefault="001278FF" w:rsidP="001278FF">
            <w:pPr>
              <w:rPr>
                <w:color w:val="002060"/>
              </w:rPr>
            </w:pPr>
            <w:r w:rsidRPr="00170BF5">
              <w:rPr>
                <w:color w:val="002060"/>
              </w:rPr>
              <w:t>Kontrol Faaliyetinin Tanımı</w:t>
            </w:r>
          </w:p>
        </w:tc>
      </w:tr>
      <w:tr w:rsidR="00A14BD4" w:rsidRPr="00170BF5" w14:paraId="5993FD86" w14:textId="77777777" w:rsidTr="007D4DBF">
        <w:trPr>
          <w:cantSplit/>
          <w:trHeight w:val="349"/>
        </w:trPr>
        <w:tc>
          <w:tcPr>
            <w:tcW w:w="564" w:type="dxa"/>
            <w:vAlign w:val="center"/>
          </w:tcPr>
          <w:p w14:paraId="251C9F34" w14:textId="77777777" w:rsidR="00A14BD4" w:rsidRPr="00170BF5" w:rsidRDefault="00A14BD4" w:rsidP="00A14BD4">
            <w:r w:rsidRPr="00170BF5">
              <w:t>K1</w:t>
            </w:r>
          </w:p>
        </w:tc>
        <w:tc>
          <w:tcPr>
            <w:tcW w:w="993" w:type="dxa"/>
            <w:vAlign w:val="center"/>
          </w:tcPr>
          <w:p w14:paraId="56144436" w14:textId="67229260" w:rsidR="00A14BD4" w:rsidRPr="00170BF5" w:rsidRDefault="00A14BD4" w:rsidP="00A14BD4">
            <w:r>
              <w:rPr>
                <w:sz w:val="20"/>
                <w:szCs w:val="20"/>
              </w:rPr>
              <w:t>Girdi</w:t>
            </w:r>
          </w:p>
        </w:tc>
        <w:tc>
          <w:tcPr>
            <w:tcW w:w="8152" w:type="dxa"/>
            <w:gridSpan w:val="11"/>
            <w:vAlign w:val="center"/>
          </w:tcPr>
          <w:p w14:paraId="6289BFE7" w14:textId="103F6BA1" w:rsidR="00A14BD4" w:rsidRPr="00D84111" w:rsidRDefault="00CF4F79" w:rsidP="00A14BD4">
            <w:pPr>
              <w:rPr>
                <w:sz w:val="20"/>
                <w:szCs w:val="20"/>
              </w:rPr>
            </w:pPr>
            <w:r>
              <w:rPr>
                <w:sz w:val="20"/>
                <w:szCs w:val="20"/>
              </w:rPr>
              <w:t>Fatura, Teklif Formları, Yasaklı Sorgulama Belgesi, Borcu Yoktur Kâğıdı, Piyasa Fiyat Araştırma Formu, Onay Belgesi, Muayene Kabul Komisyon, TİF (150,253,254,255 Hesap Kodları İçin)</w:t>
            </w:r>
          </w:p>
        </w:tc>
      </w:tr>
      <w:tr w:rsidR="00A14BD4" w:rsidRPr="00170BF5" w14:paraId="2BD4504C" w14:textId="77777777" w:rsidTr="007D4DBF">
        <w:trPr>
          <w:cantSplit/>
          <w:trHeight w:val="349"/>
        </w:trPr>
        <w:tc>
          <w:tcPr>
            <w:tcW w:w="564" w:type="dxa"/>
            <w:vAlign w:val="center"/>
          </w:tcPr>
          <w:p w14:paraId="1D71DA25" w14:textId="77777777" w:rsidR="00A14BD4" w:rsidRPr="00170BF5" w:rsidRDefault="00A14BD4" w:rsidP="00A14BD4">
            <w:r w:rsidRPr="00170BF5">
              <w:t>K2</w:t>
            </w:r>
          </w:p>
        </w:tc>
        <w:tc>
          <w:tcPr>
            <w:tcW w:w="993" w:type="dxa"/>
            <w:vAlign w:val="center"/>
          </w:tcPr>
          <w:p w14:paraId="33CA7677" w14:textId="345665CF" w:rsidR="00A14BD4" w:rsidRPr="00170BF5" w:rsidRDefault="00A14BD4" w:rsidP="00A14BD4">
            <w:r>
              <w:rPr>
                <w:sz w:val="20"/>
                <w:szCs w:val="20"/>
              </w:rPr>
              <w:t>Çıktı</w:t>
            </w:r>
          </w:p>
        </w:tc>
        <w:tc>
          <w:tcPr>
            <w:tcW w:w="8152" w:type="dxa"/>
            <w:gridSpan w:val="11"/>
            <w:vAlign w:val="center"/>
          </w:tcPr>
          <w:p w14:paraId="792F6F78" w14:textId="4081F3DD" w:rsidR="00A14BD4" w:rsidRPr="00D84111" w:rsidRDefault="00CF4F79" w:rsidP="00A14BD4">
            <w:pPr>
              <w:rPr>
                <w:sz w:val="20"/>
                <w:szCs w:val="20"/>
              </w:rPr>
            </w:pPr>
            <w:r w:rsidRPr="00740B08">
              <w:rPr>
                <w:sz w:val="20"/>
                <w:szCs w:val="20"/>
              </w:rPr>
              <w:t>Ödeme Emri</w:t>
            </w:r>
            <w:r>
              <w:rPr>
                <w:sz w:val="20"/>
                <w:szCs w:val="20"/>
              </w:rPr>
              <w:t>,</w:t>
            </w:r>
            <w:r w:rsidRPr="00740B08">
              <w:rPr>
                <w:sz w:val="20"/>
                <w:szCs w:val="20"/>
              </w:rPr>
              <w:t xml:space="preserve"> </w:t>
            </w:r>
            <w:r>
              <w:rPr>
                <w:sz w:val="20"/>
                <w:szCs w:val="20"/>
              </w:rPr>
              <w:t>Fatura, Teklif Formları, Yasaklı Sorgulama Belgesi, Borcu Yoktur Kâğıdı, Piyasa Fiyat Araştırma Formu, Onay Belgesi, Muayene Kabul Komisyon, TİF (150,253,254,255 Hesap Kodları İçin)</w:t>
            </w:r>
          </w:p>
        </w:tc>
      </w:tr>
      <w:tr w:rsidR="00A14BD4" w:rsidRPr="00170BF5" w14:paraId="278BD603" w14:textId="77777777" w:rsidTr="00E641FF">
        <w:trPr>
          <w:cantSplit/>
          <w:trHeight w:val="425"/>
        </w:trPr>
        <w:tc>
          <w:tcPr>
            <w:tcW w:w="9709" w:type="dxa"/>
            <w:gridSpan w:val="13"/>
            <w:shd w:val="clear" w:color="auto" w:fill="auto"/>
            <w:vAlign w:val="center"/>
          </w:tcPr>
          <w:p w14:paraId="35A8CB4B" w14:textId="77777777" w:rsidR="00A14BD4" w:rsidRPr="000041C8" w:rsidRDefault="00A14BD4" w:rsidP="00A14BD4">
            <w:pPr>
              <w:rPr>
                <w:color w:val="1F497D" w:themeColor="text2"/>
              </w:rPr>
            </w:pPr>
            <w:r w:rsidRPr="00D84111">
              <w:rPr>
                <w:color w:val="000000" w:themeColor="text1"/>
              </w:rPr>
              <w:t xml:space="preserve">İzleme, Ölçme ve Değerlendirme </w:t>
            </w:r>
          </w:p>
        </w:tc>
      </w:tr>
      <w:tr w:rsidR="00A14BD4" w:rsidRPr="00170BF5" w14:paraId="0569DA4B" w14:textId="77777777" w:rsidTr="000041C8">
        <w:trPr>
          <w:cantSplit/>
          <w:trHeight w:val="362"/>
        </w:trPr>
        <w:tc>
          <w:tcPr>
            <w:tcW w:w="2764" w:type="dxa"/>
            <w:gridSpan w:val="5"/>
            <w:vAlign w:val="center"/>
          </w:tcPr>
          <w:p w14:paraId="3A9DFBCB" w14:textId="77777777" w:rsidR="00A14BD4" w:rsidRPr="00170BF5" w:rsidRDefault="00A14BD4" w:rsidP="00A14BD4">
            <w:pPr>
              <w:rPr>
                <w:color w:val="002060"/>
              </w:rPr>
            </w:pPr>
            <w:r w:rsidRPr="00170BF5">
              <w:rPr>
                <w:color w:val="002060"/>
              </w:rPr>
              <w:t>Süreç Hedefi</w:t>
            </w:r>
          </w:p>
        </w:tc>
        <w:tc>
          <w:tcPr>
            <w:tcW w:w="2478" w:type="dxa"/>
            <w:gridSpan w:val="2"/>
            <w:vAlign w:val="center"/>
          </w:tcPr>
          <w:p w14:paraId="59D17841" w14:textId="2FD97B80" w:rsidR="00A14BD4" w:rsidRPr="00170BF5" w:rsidRDefault="00A14BD4" w:rsidP="00A14BD4">
            <w:pPr>
              <w:rPr>
                <w:color w:val="002060"/>
              </w:rPr>
            </w:pPr>
            <w:r w:rsidRPr="00170BF5">
              <w:rPr>
                <w:color w:val="002060"/>
              </w:rPr>
              <w:t>Performans/İzleme</w:t>
            </w:r>
            <w:r>
              <w:rPr>
                <w:color w:val="002060"/>
              </w:rPr>
              <w:t xml:space="preserve"> </w:t>
            </w:r>
            <w:r w:rsidRPr="00170BF5">
              <w:rPr>
                <w:color w:val="002060"/>
              </w:rPr>
              <w:t>Göstergesi</w:t>
            </w:r>
          </w:p>
        </w:tc>
        <w:tc>
          <w:tcPr>
            <w:tcW w:w="709" w:type="dxa"/>
            <w:vAlign w:val="center"/>
          </w:tcPr>
          <w:p w14:paraId="53FF49D3" w14:textId="77777777" w:rsidR="00A14BD4" w:rsidRPr="00170BF5" w:rsidRDefault="00A14BD4" w:rsidP="00A14BD4">
            <w:pPr>
              <w:rPr>
                <w:color w:val="002060"/>
              </w:rPr>
            </w:pPr>
            <w:r w:rsidRPr="00170BF5">
              <w:rPr>
                <w:color w:val="002060"/>
              </w:rPr>
              <w:t>Yönü</w:t>
            </w:r>
          </w:p>
        </w:tc>
        <w:tc>
          <w:tcPr>
            <w:tcW w:w="1134" w:type="dxa"/>
            <w:gridSpan w:val="3"/>
            <w:vAlign w:val="center"/>
          </w:tcPr>
          <w:p w14:paraId="03C0194B" w14:textId="77777777" w:rsidR="00A14BD4" w:rsidRPr="00170BF5" w:rsidRDefault="00A14BD4" w:rsidP="00A14BD4">
            <w:pPr>
              <w:rPr>
                <w:color w:val="002060"/>
              </w:rPr>
            </w:pPr>
            <w:r w:rsidRPr="00170BF5">
              <w:rPr>
                <w:color w:val="002060"/>
              </w:rPr>
              <w:t>Gösterge Birimi</w:t>
            </w:r>
          </w:p>
        </w:tc>
        <w:tc>
          <w:tcPr>
            <w:tcW w:w="1134" w:type="dxa"/>
            <w:vAlign w:val="center"/>
          </w:tcPr>
          <w:p w14:paraId="7B970C76" w14:textId="77777777" w:rsidR="00A14BD4" w:rsidRPr="00170BF5" w:rsidRDefault="00A14BD4" w:rsidP="00A14BD4">
            <w:pPr>
              <w:rPr>
                <w:color w:val="002060"/>
              </w:rPr>
            </w:pPr>
            <w:r w:rsidRPr="00170BF5">
              <w:rPr>
                <w:color w:val="002060"/>
              </w:rPr>
              <w:t>İzleme Periyodu</w:t>
            </w:r>
          </w:p>
        </w:tc>
        <w:tc>
          <w:tcPr>
            <w:tcW w:w="1490" w:type="dxa"/>
            <w:vAlign w:val="center"/>
          </w:tcPr>
          <w:p w14:paraId="6CC6103D" w14:textId="77777777" w:rsidR="00A14BD4" w:rsidRPr="00170BF5" w:rsidRDefault="00A14BD4" w:rsidP="00A14BD4">
            <w:pPr>
              <w:rPr>
                <w:color w:val="002060"/>
              </w:rPr>
            </w:pPr>
            <w:r w:rsidRPr="00170BF5">
              <w:rPr>
                <w:color w:val="002060"/>
              </w:rPr>
              <w:t>Raporlama Sorumlusu</w:t>
            </w:r>
          </w:p>
        </w:tc>
      </w:tr>
      <w:tr w:rsidR="00A14BD4" w:rsidRPr="00170BF5" w14:paraId="034F9B1A" w14:textId="77777777" w:rsidTr="00BC2883">
        <w:trPr>
          <w:cantSplit/>
          <w:trHeight w:val="362"/>
        </w:trPr>
        <w:tc>
          <w:tcPr>
            <w:tcW w:w="2764" w:type="dxa"/>
            <w:gridSpan w:val="5"/>
            <w:vAlign w:val="center"/>
          </w:tcPr>
          <w:p w14:paraId="48E81289" w14:textId="5D2A8426" w:rsidR="00A14BD4" w:rsidRPr="00170BF5" w:rsidRDefault="00CF4F79" w:rsidP="00A14BD4">
            <w:pPr>
              <w:rPr>
                <w:color w:val="FF0000"/>
              </w:rPr>
            </w:pPr>
            <w:r>
              <w:rPr>
                <w:sz w:val="20"/>
                <w:szCs w:val="20"/>
                <w:lang w:eastAsia="en-US"/>
              </w:rPr>
              <w:t xml:space="preserve">Satın Alma İşlemlerinin </w:t>
            </w:r>
            <w:r w:rsidR="00A14BD4" w:rsidRPr="00A14BD4">
              <w:rPr>
                <w:sz w:val="20"/>
                <w:szCs w:val="20"/>
                <w:lang w:eastAsia="en-US"/>
              </w:rPr>
              <w:t>Doğru, Hassas ve Verimli Bir Şekilde Ödenmesini Temin Etmek.</w:t>
            </w:r>
          </w:p>
        </w:tc>
        <w:tc>
          <w:tcPr>
            <w:tcW w:w="2478" w:type="dxa"/>
            <w:gridSpan w:val="2"/>
            <w:vAlign w:val="center"/>
          </w:tcPr>
          <w:p w14:paraId="0A1C00D1" w14:textId="13D9D07D" w:rsidR="00A14BD4" w:rsidRPr="00170BF5" w:rsidRDefault="00A14BD4" w:rsidP="00A14BD4">
            <w:r>
              <w:rPr>
                <w:sz w:val="20"/>
                <w:szCs w:val="20"/>
              </w:rPr>
              <w:t>Kullanılmakta Olan Sistemlerin Kontrolünün Sağlanması</w:t>
            </w:r>
          </w:p>
        </w:tc>
        <w:tc>
          <w:tcPr>
            <w:tcW w:w="709" w:type="dxa"/>
            <w:vAlign w:val="center"/>
          </w:tcPr>
          <w:p w14:paraId="6F580CBE" w14:textId="77777777" w:rsidR="00A14BD4" w:rsidRPr="00170BF5" w:rsidRDefault="00A14BD4" w:rsidP="00A14BD4">
            <w:pPr>
              <w:jc w:val="center"/>
              <w:rPr>
                <w:color w:val="FF0000"/>
              </w:rPr>
            </w:pPr>
            <w:r w:rsidRPr="00170BF5">
              <w:rPr>
                <w:color w:val="00B050"/>
              </w:rPr>
              <w:t>↑</w:t>
            </w:r>
          </w:p>
        </w:tc>
        <w:tc>
          <w:tcPr>
            <w:tcW w:w="1134" w:type="dxa"/>
            <w:gridSpan w:val="3"/>
            <w:vAlign w:val="center"/>
          </w:tcPr>
          <w:p w14:paraId="1FEDC56B" w14:textId="365C4BC7" w:rsidR="00A14BD4" w:rsidRPr="00170BF5" w:rsidRDefault="00A14BD4" w:rsidP="00A14BD4">
            <w:r>
              <w:rPr>
                <w:sz w:val="20"/>
                <w:szCs w:val="20"/>
              </w:rPr>
              <w:t>Belge ve E- Belge</w:t>
            </w:r>
          </w:p>
        </w:tc>
        <w:tc>
          <w:tcPr>
            <w:tcW w:w="1134" w:type="dxa"/>
            <w:vAlign w:val="center"/>
          </w:tcPr>
          <w:p w14:paraId="7FBB5F07" w14:textId="7EB3663A" w:rsidR="00A14BD4" w:rsidRPr="00170BF5" w:rsidRDefault="00BC2883" w:rsidP="00BC2883">
            <w:pPr>
              <w:jc w:val="center"/>
            </w:pPr>
            <w:r>
              <w:rPr>
                <w:sz w:val="20"/>
                <w:szCs w:val="20"/>
              </w:rPr>
              <w:t>Gerekli Olduğu Zamanlarda</w:t>
            </w:r>
          </w:p>
        </w:tc>
        <w:tc>
          <w:tcPr>
            <w:tcW w:w="1490" w:type="dxa"/>
            <w:vAlign w:val="center"/>
          </w:tcPr>
          <w:p w14:paraId="5239827B" w14:textId="523E8B5F" w:rsidR="00A14BD4" w:rsidRPr="000041C8" w:rsidRDefault="00A14BD4" w:rsidP="00A14BD4">
            <w:pPr>
              <w:rPr>
                <w:sz w:val="20"/>
                <w:szCs w:val="20"/>
                <w:lang w:eastAsia="en-US"/>
              </w:rPr>
            </w:pPr>
            <w:r w:rsidRPr="000041C8">
              <w:rPr>
                <w:sz w:val="20"/>
                <w:szCs w:val="20"/>
              </w:rPr>
              <w:t>Strateji Geliştirme Daire Başkanlığı</w:t>
            </w:r>
            <w:r>
              <w:rPr>
                <w:sz w:val="20"/>
                <w:szCs w:val="20"/>
              </w:rPr>
              <w:t>,</w:t>
            </w:r>
            <w:r w:rsidRPr="000041C8">
              <w:rPr>
                <w:sz w:val="20"/>
                <w:szCs w:val="20"/>
              </w:rPr>
              <w:t xml:space="preserve"> Turizm Fakültesi Muhasebe Birimi</w:t>
            </w:r>
          </w:p>
        </w:tc>
      </w:tr>
    </w:tbl>
    <w:p w14:paraId="1B8F0581" w14:textId="77777777" w:rsidR="00B574F9" w:rsidRDefault="00B574F9" w:rsidP="000A71F5">
      <w:pPr>
        <w:rPr>
          <w:rFonts w:asciiTheme="minorHAnsi" w:hAnsiTheme="minorHAnsi"/>
        </w:rPr>
      </w:pPr>
    </w:p>
    <w:p w14:paraId="58D2DFA2" w14:textId="77777777" w:rsidR="008D4830" w:rsidRDefault="008D4830" w:rsidP="000A71F5">
      <w:pPr>
        <w:rPr>
          <w:rFonts w:asciiTheme="minorHAnsi" w:hAnsiTheme="minorHAnsi"/>
        </w:rPr>
      </w:pPr>
    </w:p>
    <w:p w14:paraId="2CDA256A" w14:textId="77777777" w:rsidR="008D4830" w:rsidRDefault="008D4830" w:rsidP="000A71F5">
      <w:pPr>
        <w:rPr>
          <w:rFonts w:asciiTheme="minorHAnsi" w:hAnsiTheme="minorHAnsi"/>
        </w:rPr>
      </w:pPr>
    </w:p>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7445"/>
      </w:tblGrid>
      <w:tr w:rsidR="00C930A1" w14:paraId="6320A2AB" w14:textId="77777777" w:rsidTr="00806BFD">
        <w:trPr>
          <w:trHeight w:val="789"/>
        </w:trPr>
        <w:tc>
          <w:tcPr>
            <w:tcW w:w="2303" w:type="dxa"/>
            <w:vMerge w:val="restart"/>
            <w:vAlign w:val="center"/>
          </w:tcPr>
          <w:p w14:paraId="04ECCB5E" w14:textId="77777777" w:rsidR="00C930A1" w:rsidRDefault="00C930A1" w:rsidP="00325332">
            <w:pPr>
              <w:pStyle w:val="stBilgi"/>
              <w:jc w:val="center"/>
            </w:pPr>
            <w:r w:rsidRPr="00F95807">
              <w:rPr>
                <w:noProof/>
              </w:rPr>
              <w:drawing>
                <wp:inline distT="0" distB="0" distL="0" distR="0" wp14:anchorId="656DDDF7" wp14:editId="517D849D">
                  <wp:extent cx="962025" cy="962025"/>
                  <wp:effectExtent l="0" t="0" r="9525" b="9525"/>
                  <wp:docPr id="1631668538" name="Resim 163166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68538" name="Resim 163166853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7445" w:type="dxa"/>
            <w:vAlign w:val="center"/>
          </w:tcPr>
          <w:p w14:paraId="3DCFACB0" w14:textId="3A86692C" w:rsidR="00C930A1" w:rsidRPr="00C930A1" w:rsidRDefault="00FF4FA6" w:rsidP="00C930A1">
            <w:pPr>
              <w:pStyle w:val="stBilgi"/>
              <w:jc w:val="center"/>
            </w:pPr>
            <w:r>
              <w:rPr>
                <w:rFonts w:asciiTheme="minorHAnsi" w:hAnsiTheme="minorHAnsi"/>
                <w:b/>
                <w:color w:val="14067A"/>
              </w:rPr>
              <w:t>ERCİYES ÜNİVERSİTESİ TURİZM FAKÜLTESİ</w:t>
            </w:r>
          </w:p>
        </w:tc>
      </w:tr>
      <w:tr w:rsidR="00C930A1" w14:paraId="491C802B" w14:textId="77777777" w:rsidTr="00532F4B">
        <w:trPr>
          <w:trHeight w:val="784"/>
        </w:trPr>
        <w:tc>
          <w:tcPr>
            <w:tcW w:w="2303" w:type="dxa"/>
            <w:vMerge/>
          </w:tcPr>
          <w:p w14:paraId="4D4D1B97" w14:textId="77777777" w:rsidR="00C930A1" w:rsidRDefault="00C930A1" w:rsidP="00325332">
            <w:pPr>
              <w:pStyle w:val="stBilgi"/>
            </w:pPr>
          </w:p>
        </w:tc>
        <w:tc>
          <w:tcPr>
            <w:tcW w:w="7445" w:type="dxa"/>
            <w:vAlign w:val="center"/>
          </w:tcPr>
          <w:p w14:paraId="69B7BEB8" w14:textId="00E11973" w:rsidR="00C930A1" w:rsidRPr="00C930A1" w:rsidRDefault="00C930A1" w:rsidP="00C930A1">
            <w:pPr>
              <w:pStyle w:val="stBilgi"/>
              <w:jc w:val="center"/>
            </w:pPr>
            <w:r w:rsidRPr="00344B77">
              <w:rPr>
                <w:rFonts w:asciiTheme="minorHAnsi" w:hAnsiTheme="minorHAnsi"/>
                <w:b/>
                <w:color w:val="14067A"/>
              </w:rPr>
              <w:t xml:space="preserve">SÜREÇ </w:t>
            </w:r>
            <w:r>
              <w:rPr>
                <w:rFonts w:asciiTheme="minorHAnsi" w:hAnsiTheme="minorHAnsi"/>
                <w:b/>
                <w:color w:val="14067A"/>
              </w:rPr>
              <w:t xml:space="preserve">LİSTESİ </w:t>
            </w:r>
          </w:p>
        </w:tc>
      </w:tr>
    </w:tbl>
    <w:p w14:paraId="47DA2BFF" w14:textId="77777777" w:rsidR="008D4830" w:rsidRDefault="008D4830" w:rsidP="000A71F5">
      <w:pPr>
        <w:rPr>
          <w:rFonts w:asciiTheme="minorHAnsi" w:hAnsiTheme="minorHAnsi"/>
        </w:rPr>
      </w:pPr>
    </w:p>
    <w:tbl>
      <w:tblPr>
        <w:tblW w:w="9781" w:type="dxa"/>
        <w:tblInd w:w="-3" w:type="dxa"/>
        <w:tblLayout w:type="fixed"/>
        <w:tblCellMar>
          <w:left w:w="0" w:type="dxa"/>
          <w:right w:w="0" w:type="dxa"/>
        </w:tblCellMar>
        <w:tblLook w:val="0000" w:firstRow="0" w:lastRow="0" w:firstColumn="0" w:lastColumn="0" w:noHBand="0" w:noVBand="0"/>
      </w:tblPr>
      <w:tblGrid>
        <w:gridCol w:w="615"/>
        <w:gridCol w:w="1842"/>
        <w:gridCol w:w="1842"/>
        <w:gridCol w:w="2872"/>
        <w:gridCol w:w="2610"/>
      </w:tblGrid>
      <w:tr w:rsidR="00C930A1" w:rsidRPr="004856F7" w14:paraId="4650A3D7" w14:textId="77777777" w:rsidTr="00BF71A3">
        <w:trPr>
          <w:trHeight w:val="362"/>
        </w:trPr>
        <w:tc>
          <w:tcPr>
            <w:tcW w:w="615" w:type="dxa"/>
            <w:tcBorders>
              <w:top w:val="single" w:sz="2" w:space="0" w:color="000000"/>
              <w:left w:val="single" w:sz="2" w:space="0" w:color="000000"/>
              <w:bottom w:val="single" w:sz="2" w:space="0" w:color="000000"/>
              <w:right w:val="single" w:sz="2" w:space="0" w:color="000000"/>
            </w:tcBorders>
            <w:vAlign w:val="center"/>
          </w:tcPr>
          <w:p w14:paraId="60E17640"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NO</w:t>
            </w:r>
          </w:p>
        </w:tc>
        <w:tc>
          <w:tcPr>
            <w:tcW w:w="1842" w:type="dxa"/>
            <w:tcBorders>
              <w:top w:val="single" w:sz="2" w:space="0" w:color="000000"/>
              <w:left w:val="single" w:sz="2" w:space="0" w:color="000000"/>
              <w:bottom w:val="single" w:sz="2" w:space="0" w:color="000000"/>
              <w:right w:val="single" w:sz="2" w:space="0" w:color="000000"/>
            </w:tcBorders>
            <w:vAlign w:val="center"/>
          </w:tcPr>
          <w:p w14:paraId="44825575" w14:textId="77777777" w:rsidR="00C930A1" w:rsidRPr="00D84111" w:rsidRDefault="00C930A1" w:rsidP="00325332">
            <w:pPr>
              <w:kinsoku w:val="0"/>
              <w:overflowPunct w:val="0"/>
              <w:autoSpaceDE w:val="0"/>
              <w:autoSpaceDN w:val="0"/>
              <w:adjustRightInd w:val="0"/>
              <w:ind w:left="69"/>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TÜRÜ</w:t>
            </w:r>
          </w:p>
        </w:tc>
        <w:tc>
          <w:tcPr>
            <w:tcW w:w="1842" w:type="dxa"/>
            <w:tcBorders>
              <w:top w:val="single" w:sz="2" w:space="0" w:color="000000"/>
              <w:left w:val="single" w:sz="2" w:space="0" w:color="000000"/>
              <w:bottom w:val="single" w:sz="2" w:space="0" w:color="000000"/>
              <w:right w:val="single" w:sz="2" w:space="0" w:color="000000"/>
            </w:tcBorders>
            <w:vAlign w:val="center"/>
          </w:tcPr>
          <w:p w14:paraId="57154C0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KATEGORİSİ</w:t>
            </w:r>
          </w:p>
        </w:tc>
        <w:tc>
          <w:tcPr>
            <w:tcW w:w="2872" w:type="dxa"/>
            <w:tcBorders>
              <w:top w:val="single" w:sz="2" w:space="0" w:color="000000"/>
              <w:left w:val="single" w:sz="2" w:space="0" w:color="000000"/>
              <w:bottom w:val="single" w:sz="2" w:space="0" w:color="000000"/>
              <w:right w:val="single" w:sz="2" w:space="0" w:color="000000"/>
            </w:tcBorders>
            <w:vAlign w:val="center"/>
          </w:tcPr>
          <w:p w14:paraId="6712C9A3" w14:textId="77777777" w:rsidR="00C930A1" w:rsidRPr="00D84111" w:rsidRDefault="00C930A1" w:rsidP="00325332">
            <w:pPr>
              <w:kinsoku w:val="0"/>
              <w:overflowPunct w:val="0"/>
              <w:autoSpaceDE w:val="0"/>
              <w:autoSpaceDN w:val="0"/>
              <w:adjustRightInd w:val="0"/>
              <w:spacing w:before="59"/>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GRUBU</w:t>
            </w:r>
          </w:p>
        </w:tc>
        <w:tc>
          <w:tcPr>
            <w:tcW w:w="2610" w:type="dxa"/>
            <w:tcBorders>
              <w:top w:val="single" w:sz="2" w:space="0" w:color="000000"/>
              <w:left w:val="single" w:sz="2" w:space="0" w:color="000000"/>
              <w:bottom w:val="single" w:sz="2" w:space="0" w:color="000000"/>
              <w:right w:val="single" w:sz="2" w:space="0" w:color="000000"/>
            </w:tcBorders>
            <w:vAlign w:val="center"/>
          </w:tcPr>
          <w:p w14:paraId="56CE6049" w14:textId="77777777" w:rsidR="00C930A1" w:rsidRPr="00D84111" w:rsidRDefault="00C930A1" w:rsidP="00325332">
            <w:pPr>
              <w:kinsoku w:val="0"/>
              <w:overflowPunct w:val="0"/>
              <w:autoSpaceDE w:val="0"/>
              <w:autoSpaceDN w:val="0"/>
              <w:adjustRightInd w:val="0"/>
              <w:ind w:left="70"/>
              <w:rPr>
                <w:color w:val="002060"/>
                <w:sz w:val="22"/>
                <w:szCs w:val="22"/>
              </w:rPr>
            </w:pPr>
            <w:r w:rsidRPr="00D84111">
              <w:rPr>
                <w:color w:val="002060"/>
                <w:sz w:val="22"/>
                <w:szCs w:val="22"/>
              </w:rPr>
              <w:t>SÜREÇ</w:t>
            </w:r>
            <w:r w:rsidRPr="00D84111">
              <w:rPr>
                <w:color w:val="002060"/>
                <w:spacing w:val="-1"/>
                <w:sz w:val="22"/>
                <w:szCs w:val="22"/>
              </w:rPr>
              <w:t xml:space="preserve"> </w:t>
            </w:r>
            <w:r w:rsidRPr="00D84111">
              <w:rPr>
                <w:color w:val="002060"/>
                <w:sz w:val="22"/>
                <w:szCs w:val="22"/>
              </w:rPr>
              <w:t>ADI</w:t>
            </w:r>
          </w:p>
        </w:tc>
      </w:tr>
      <w:tr w:rsidR="00CF4F79" w:rsidRPr="004856F7" w14:paraId="6ACCC6A4" w14:textId="77777777" w:rsidTr="00BF71A3">
        <w:trPr>
          <w:trHeight w:val="488"/>
        </w:trPr>
        <w:tc>
          <w:tcPr>
            <w:tcW w:w="615" w:type="dxa"/>
            <w:tcBorders>
              <w:top w:val="single" w:sz="2" w:space="0" w:color="000000"/>
              <w:left w:val="single" w:sz="2" w:space="0" w:color="000000"/>
              <w:bottom w:val="single" w:sz="2" w:space="0" w:color="000000"/>
              <w:right w:val="single" w:sz="2" w:space="0" w:color="000000"/>
            </w:tcBorders>
            <w:vAlign w:val="center"/>
          </w:tcPr>
          <w:p w14:paraId="1EAA4859" w14:textId="77777777" w:rsidR="00CF4F79" w:rsidRPr="004856F7" w:rsidRDefault="00CF4F79" w:rsidP="00CF4F79">
            <w:pPr>
              <w:kinsoku w:val="0"/>
              <w:overflowPunct w:val="0"/>
              <w:autoSpaceDE w:val="0"/>
              <w:autoSpaceDN w:val="0"/>
              <w:adjustRightInd w:val="0"/>
              <w:ind w:left="70"/>
              <w:rPr>
                <w:sz w:val="20"/>
                <w:szCs w:val="20"/>
              </w:rPr>
            </w:pPr>
            <w:r w:rsidRPr="004856F7">
              <w:rPr>
                <w:sz w:val="20"/>
                <w:szCs w:val="20"/>
              </w:rPr>
              <w:t>1</w:t>
            </w:r>
          </w:p>
        </w:tc>
        <w:tc>
          <w:tcPr>
            <w:tcW w:w="1842" w:type="dxa"/>
            <w:tcBorders>
              <w:top w:val="single" w:sz="2" w:space="0" w:color="000000"/>
              <w:left w:val="single" w:sz="2" w:space="0" w:color="000000"/>
              <w:bottom w:val="single" w:sz="2" w:space="0" w:color="000000"/>
              <w:right w:val="single" w:sz="2" w:space="0" w:color="000000"/>
            </w:tcBorders>
            <w:vAlign w:val="center"/>
          </w:tcPr>
          <w:p w14:paraId="05A63EA0" w14:textId="1A98BBDE" w:rsidR="00CF4F79" w:rsidRPr="004856F7" w:rsidRDefault="00CF4F79" w:rsidP="00CF4F79">
            <w:pPr>
              <w:kinsoku w:val="0"/>
              <w:overflowPunct w:val="0"/>
              <w:autoSpaceDE w:val="0"/>
              <w:autoSpaceDN w:val="0"/>
              <w:adjustRightInd w:val="0"/>
              <w:rPr>
                <w:sz w:val="20"/>
                <w:szCs w:val="20"/>
              </w:rPr>
            </w:pPr>
            <w:r>
              <w:rPr>
                <w:sz w:val="20"/>
                <w:szCs w:val="20"/>
              </w:rPr>
              <w:t xml:space="preserve"> Destek Süreç</w:t>
            </w:r>
          </w:p>
        </w:tc>
        <w:tc>
          <w:tcPr>
            <w:tcW w:w="1842" w:type="dxa"/>
            <w:tcBorders>
              <w:top w:val="single" w:sz="2" w:space="0" w:color="000000"/>
              <w:left w:val="single" w:sz="2" w:space="0" w:color="000000"/>
              <w:bottom w:val="single" w:sz="2" w:space="0" w:color="000000"/>
              <w:right w:val="single" w:sz="2" w:space="0" w:color="000000"/>
            </w:tcBorders>
            <w:vAlign w:val="center"/>
          </w:tcPr>
          <w:p w14:paraId="559136B4" w14:textId="5A294304" w:rsidR="00CF4F79" w:rsidRPr="004856F7" w:rsidRDefault="00CF4F79" w:rsidP="00CF4F79">
            <w:pPr>
              <w:kinsoku w:val="0"/>
              <w:overflowPunct w:val="0"/>
              <w:autoSpaceDE w:val="0"/>
              <w:autoSpaceDN w:val="0"/>
              <w:adjustRightInd w:val="0"/>
              <w:spacing w:line="224" w:lineRule="exact"/>
              <w:ind w:left="70"/>
              <w:rPr>
                <w:sz w:val="20"/>
                <w:szCs w:val="20"/>
              </w:rPr>
            </w:pPr>
            <w:r w:rsidRPr="00C930A1">
              <w:rPr>
                <w:sz w:val="20"/>
                <w:szCs w:val="20"/>
              </w:rPr>
              <w:t>Mali Süreçler</w:t>
            </w:r>
          </w:p>
        </w:tc>
        <w:tc>
          <w:tcPr>
            <w:tcW w:w="2872" w:type="dxa"/>
            <w:tcBorders>
              <w:top w:val="single" w:sz="2" w:space="0" w:color="000000"/>
              <w:left w:val="single" w:sz="2" w:space="0" w:color="000000"/>
              <w:bottom w:val="single" w:sz="2" w:space="0" w:color="000000"/>
              <w:right w:val="single" w:sz="2" w:space="0" w:color="000000"/>
            </w:tcBorders>
            <w:vAlign w:val="center"/>
          </w:tcPr>
          <w:p w14:paraId="3EEC7F51" w14:textId="2BBE5ADE" w:rsidR="00CF4F79" w:rsidRPr="004856F7" w:rsidRDefault="00CF4F79" w:rsidP="00CF4F79">
            <w:pPr>
              <w:kinsoku w:val="0"/>
              <w:overflowPunct w:val="0"/>
              <w:autoSpaceDE w:val="0"/>
              <w:autoSpaceDN w:val="0"/>
              <w:adjustRightInd w:val="0"/>
              <w:ind w:left="70"/>
              <w:rPr>
                <w:sz w:val="20"/>
                <w:szCs w:val="20"/>
              </w:rPr>
            </w:pPr>
            <w:r w:rsidRPr="00CF4F79">
              <w:rPr>
                <w:color w:val="000000" w:themeColor="text1"/>
                <w:sz w:val="20"/>
                <w:szCs w:val="20"/>
              </w:rPr>
              <w:t>Satın Alma İşleri</w:t>
            </w:r>
          </w:p>
        </w:tc>
        <w:tc>
          <w:tcPr>
            <w:tcW w:w="2610" w:type="dxa"/>
            <w:tcBorders>
              <w:top w:val="single" w:sz="2" w:space="0" w:color="000000"/>
              <w:left w:val="single" w:sz="2" w:space="0" w:color="000000"/>
              <w:bottom w:val="single" w:sz="2" w:space="0" w:color="000000"/>
              <w:right w:val="single" w:sz="2" w:space="0" w:color="000000"/>
            </w:tcBorders>
            <w:vAlign w:val="center"/>
          </w:tcPr>
          <w:p w14:paraId="11DD1DCC" w14:textId="43BE2D6F" w:rsidR="00CF4F79" w:rsidRPr="004856F7" w:rsidRDefault="00CF4F79" w:rsidP="00CF4F79">
            <w:pPr>
              <w:kinsoku w:val="0"/>
              <w:overflowPunct w:val="0"/>
              <w:autoSpaceDE w:val="0"/>
              <w:autoSpaceDN w:val="0"/>
              <w:adjustRightInd w:val="0"/>
              <w:ind w:left="70"/>
              <w:rPr>
                <w:sz w:val="20"/>
                <w:szCs w:val="20"/>
              </w:rPr>
            </w:pPr>
            <w:r w:rsidRPr="00CF4F79">
              <w:rPr>
                <w:sz w:val="20"/>
                <w:szCs w:val="20"/>
              </w:rPr>
              <w:t>Satın Alma İşlemleri</w:t>
            </w:r>
          </w:p>
        </w:tc>
      </w:tr>
    </w:tbl>
    <w:p w14:paraId="17D6C356" w14:textId="77777777" w:rsidR="008D4830" w:rsidRDefault="008D4830" w:rsidP="000A71F5">
      <w:pPr>
        <w:rPr>
          <w:rFonts w:asciiTheme="minorHAnsi" w:hAnsiTheme="minorHAnsi"/>
        </w:rPr>
      </w:pPr>
    </w:p>
    <w:p w14:paraId="25106AB9" w14:textId="77777777" w:rsidR="008D4830" w:rsidRDefault="008D4830" w:rsidP="000A71F5">
      <w:pPr>
        <w:rPr>
          <w:rFonts w:asciiTheme="minorHAnsi" w:hAnsiTheme="minorHAnsi"/>
        </w:rPr>
      </w:pPr>
    </w:p>
    <w:sectPr w:rsidR="008D4830" w:rsidSect="00AB1BE5">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966B" w14:textId="77777777" w:rsidR="00EE0C96" w:rsidRDefault="00EE0C96" w:rsidP="006A31BE">
      <w:r>
        <w:separator/>
      </w:r>
    </w:p>
  </w:endnote>
  <w:endnote w:type="continuationSeparator" w:id="0">
    <w:p w14:paraId="07F5C92E" w14:textId="77777777" w:rsidR="00EE0C96" w:rsidRDefault="00EE0C96"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E07A" w14:textId="77777777" w:rsidR="00EE0C96" w:rsidRDefault="00EE0C96" w:rsidP="006A31BE">
      <w:r>
        <w:separator/>
      </w:r>
    </w:p>
  </w:footnote>
  <w:footnote w:type="continuationSeparator" w:id="0">
    <w:p w14:paraId="1D4DBE7B" w14:textId="77777777" w:rsidR="00EE0C96" w:rsidRDefault="00EE0C96" w:rsidP="006A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14:paraId="2CCE45FB" w14:textId="77777777" w:rsidTr="00383206">
      <w:trPr>
        <w:trHeight w:hRule="exact" w:val="397"/>
      </w:trPr>
      <w:tc>
        <w:tcPr>
          <w:tcW w:w="2303" w:type="dxa"/>
          <w:vMerge w:val="restart"/>
          <w:vAlign w:val="center"/>
        </w:tcPr>
        <w:p w14:paraId="46BD1F85" w14:textId="77777777" w:rsidR="00F95807" w:rsidRDefault="00F95807" w:rsidP="00401CC2">
          <w:pPr>
            <w:pStyle w:val="stBilgi"/>
            <w:jc w:val="center"/>
          </w:pPr>
          <w:r w:rsidRPr="00F95807">
            <w:rPr>
              <w:noProof/>
            </w:rPr>
            <w:drawing>
              <wp:inline distT="0" distB="0" distL="0" distR="0" wp14:anchorId="476980BE" wp14:editId="27F91B77">
                <wp:extent cx="962025" cy="962025"/>
                <wp:effectExtent l="0" t="0" r="9525" b="9525"/>
                <wp:docPr id="2020814981" name="Resim 202081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814981" name="Resim 20208149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14:paraId="606F004A" w14:textId="2058C281" w:rsidR="00F95807" w:rsidRDefault="00FF4FA6" w:rsidP="00705F1C">
          <w:pPr>
            <w:pStyle w:val="stBilgi"/>
            <w:jc w:val="center"/>
          </w:pPr>
          <w:r>
            <w:rPr>
              <w:rFonts w:asciiTheme="minorHAnsi" w:hAnsiTheme="minorHAnsi"/>
              <w:b/>
              <w:color w:val="14067A"/>
            </w:rPr>
            <w:t>ERCİYES ÜNİVERSİTESİ TURİZM FAKÜLTESİ</w:t>
          </w:r>
        </w:p>
      </w:tc>
      <w:tc>
        <w:tcPr>
          <w:tcW w:w="1276" w:type="dxa"/>
          <w:vAlign w:val="center"/>
        </w:tcPr>
        <w:p w14:paraId="1D6B01F5"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14:paraId="2D36DD23" w14:textId="77777777"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14:paraId="33BC4711" w14:textId="77777777" w:rsidTr="00383206">
      <w:trPr>
        <w:trHeight w:hRule="exact" w:val="397"/>
      </w:trPr>
      <w:tc>
        <w:tcPr>
          <w:tcW w:w="2303" w:type="dxa"/>
          <w:vMerge/>
        </w:tcPr>
        <w:p w14:paraId="005F85DB" w14:textId="77777777" w:rsidR="00F95807" w:rsidRDefault="00F95807">
          <w:pPr>
            <w:pStyle w:val="stBilgi"/>
          </w:pPr>
        </w:p>
      </w:tc>
      <w:tc>
        <w:tcPr>
          <w:tcW w:w="4893" w:type="dxa"/>
          <w:vMerge/>
          <w:vAlign w:val="center"/>
        </w:tcPr>
        <w:p w14:paraId="6B9EC39A" w14:textId="77777777" w:rsidR="00F95807" w:rsidRDefault="00F95807" w:rsidP="00F95807">
          <w:pPr>
            <w:pStyle w:val="stBilgi"/>
            <w:jc w:val="center"/>
          </w:pPr>
        </w:p>
      </w:tc>
      <w:tc>
        <w:tcPr>
          <w:tcW w:w="1276" w:type="dxa"/>
          <w:vAlign w:val="center"/>
        </w:tcPr>
        <w:p w14:paraId="44C2C8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14:paraId="7F9C8C38" w14:textId="3A2EE7B5" w:rsidR="00F95807" w:rsidRPr="008D4830" w:rsidRDefault="00D84111" w:rsidP="00F95807">
          <w:pPr>
            <w:pStyle w:val="stBilgi"/>
            <w:rPr>
              <w:rFonts w:asciiTheme="minorHAnsi" w:hAnsiTheme="minorHAnsi"/>
              <w:sz w:val="16"/>
              <w:szCs w:val="16"/>
            </w:rPr>
          </w:pPr>
          <w:r>
            <w:rPr>
              <w:rFonts w:asciiTheme="minorHAnsi" w:hAnsiTheme="minorHAnsi"/>
              <w:sz w:val="16"/>
              <w:szCs w:val="16"/>
            </w:rPr>
            <w:t>06</w:t>
          </w:r>
          <w:r w:rsidR="00EA7C8A">
            <w:rPr>
              <w:rFonts w:asciiTheme="minorHAnsi" w:hAnsiTheme="minorHAnsi"/>
              <w:sz w:val="16"/>
              <w:szCs w:val="16"/>
            </w:rPr>
            <w:t>/</w:t>
          </w:r>
          <w:r>
            <w:rPr>
              <w:rFonts w:asciiTheme="minorHAnsi" w:hAnsiTheme="minorHAnsi"/>
              <w:sz w:val="16"/>
              <w:szCs w:val="16"/>
            </w:rPr>
            <w:t>10</w:t>
          </w:r>
          <w:r w:rsidR="00EA7C8A">
            <w:rPr>
              <w:rFonts w:asciiTheme="minorHAnsi" w:hAnsiTheme="minorHAnsi"/>
              <w:sz w:val="16"/>
              <w:szCs w:val="16"/>
            </w:rPr>
            <w:t>/</w:t>
          </w:r>
          <w:r>
            <w:rPr>
              <w:rFonts w:asciiTheme="minorHAnsi" w:hAnsiTheme="minorHAnsi"/>
              <w:sz w:val="16"/>
              <w:szCs w:val="16"/>
            </w:rPr>
            <w:t>2023</w:t>
          </w:r>
        </w:p>
      </w:tc>
    </w:tr>
    <w:tr w:rsidR="00F95807" w14:paraId="1534F237" w14:textId="77777777" w:rsidTr="00383206">
      <w:trPr>
        <w:trHeight w:val="784"/>
      </w:trPr>
      <w:tc>
        <w:tcPr>
          <w:tcW w:w="2303" w:type="dxa"/>
          <w:vMerge/>
        </w:tcPr>
        <w:p w14:paraId="58FF216E" w14:textId="77777777" w:rsidR="00F95807" w:rsidRDefault="00F95807">
          <w:pPr>
            <w:pStyle w:val="stBilgi"/>
          </w:pPr>
        </w:p>
      </w:tc>
      <w:tc>
        <w:tcPr>
          <w:tcW w:w="4893" w:type="dxa"/>
          <w:vAlign w:val="center"/>
        </w:tcPr>
        <w:p w14:paraId="4EB25306" w14:textId="77777777"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14:paraId="2A27F3C2" w14:textId="77777777"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Content>
            <w:p w14:paraId="59BF2680" w14:textId="77777777"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170BF5">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14:paraId="2B3CE92B" w14:textId="77777777" w:rsidR="00F95807" w:rsidRDefault="00F95807">
    <w:pPr>
      <w:pStyle w:val="stBilgi"/>
    </w:pPr>
  </w:p>
  <w:p w14:paraId="5AC9F182" w14:textId="77777777" w:rsidR="00CC1746" w:rsidRDefault="00CC17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1581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27"/>
    <w:rsid w:val="000003E8"/>
    <w:rsid w:val="00003DD5"/>
    <w:rsid w:val="000041C8"/>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0A95"/>
    <w:rsid w:val="00072244"/>
    <w:rsid w:val="000744D2"/>
    <w:rsid w:val="00075779"/>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1403"/>
    <w:rsid w:val="00111B44"/>
    <w:rsid w:val="00115310"/>
    <w:rsid w:val="001158CE"/>
    <w:rsid w:val="0011797C"/>
    <w:rsid w:val="00120D02"/>
    <w:rsid w:val="00122297"/>
    <w:rsid w:val="001237AC"/>
    <w:rsid w:val="0012471A"/>
    <w:rsid w:val="001278FF"/>
    <w:rsid w:val="0013797C"/>
    <w:rsid w:val="0014335E"/>
    <w:rsid w:val="00143AA0"/>
    <w:rsid w:val="00144895"/>
    <w:rsid w:val="0014563A"/>
    <w:rsid w:val="00145E2A"/>
    <w:rsid w:val="0015316C"/>
    <w:rsid w:val="00163A0B"/>
    <w:rsid w:val="00165759"/>
    <w:rsid w:val="00165D79"/>
    <w:rsid w:val="00166E04"/>
    <w:rsid w:val="00167C4E"/>
    <w:rsid w:val="00170BF5"/>
    <w:rsid w:val="001714FB"/>
    <w:rsid w:val="0017154A"/>
    <w:rsid w:val="001727CC"/>
    <w:rsid w:val="00172C7E"/>
    <w:rsid w:val="00174ECA"/>
    <w:rsid w:val="001760B7"/>
    <w:rsid w:val="0017732C"/>
    <w:rsid w:val="00177F9F"/>
    <w:rsid w:val="001927B4"/>
    <w:rsid w:val="00194F7B"/>
    <w:rsid w:val="001955D3"/>
    <w:rsid w:val="00195853"/>
    <w:rsid w:val="0019586F"/>
    <w:rsid w:val="00195CEE"/>
    <w:rsid w:val="00196A8D"/>
    <w:rsid w:val="00197A5D"/>
    <w:rsid w:val="001A31B8"/>
    <w:rsid w:val="001A39CF"/>
    <w:rsid w:val="001B3EB8"/>
    <w:rsid w:val="001B638A"/>
    <w:rsid w:val="001C2420"/>
    <w:rsid w:val="001C4290"/>
    <w:rsid w:val="001C5EF9"/>
    <w:rsid w:val="001D2113"/>
    <w:rsid w:val="001D57E4"/>
    <w:rsid w:val="001E30F4"/>
    <w:rsid w:val="001E4819"/>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46F8"/>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2859"/>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1751C"/>
    <w:rsid w:val="00421F8F"/>
    <w:rsid w:val="0042366E"/>
    <w:rsid w:val="00434941"/>
    <w:rsid w:val="00434A57"/>
    <w:rsid w:val="00435074"/>
    <w:rsid w:val="00435F08"/>
    <w:rsid w:val="004369F1"/>
    <w:rsid w:val="00452FE8"/>
    <w:rsid w:val="004554C6"/>
    <w:rsid w:val="004568CD"/>
    <w:rsid w:val="00457B9F"/>
    <w:rsid w:val="00461049"/>
    <w:rsid w:val="00462A56"/>
    <w:rsid w:val="00464F5B"/>
    <w:rsid w:val="00467273"/>
    <w:rsid w:val="004705E4"/>
    <w:rsid w:val="004770FA"/>
    <w:rsid w:val="00477B66"/>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5E00"/>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232AA"/>
    <w:rsid w:val="00524063"/>
    <w:rsid w:val="00526603"/>
    <w:rsid w:val="0053011B"/>
    <w:rsid w:val="00530697"/>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6615A"/>
    <w:rsid w:val="00677EB5"/>
    <w:rsid w:val="0068435B"/>
    <w:rsid w:val="00687E97"/>
    <w:rsid w:val="00690852"/>
    <w:rsid w:val="0069108B"/>
    <w:rsid w:val="006913EC"/>
    <w:rsid w:val="006A31BE"/>
    <w:rsid w:val="006A61B3"/>
    <w:rsid w:val="006B16D6"/>
    <w:rsid w:val="006B2017"/>
    <w:rsid w:val="006B3E16"/>
    <w:rsid w:val="006B56B3"/>
    <w:rsid w:val="006B5CCE"/>
    <w:rsid w:val="006B7745"/>
    <w:rsid w:val="006C215D"/>
    <w:rsid w:val="006C401A"/>
    <w:rsid w:val="006C45D3"/>
    <w:rsid w:val="006F11D8"/>
    <w:rsid w:val="006F24C6"/>
    <w:rsid w:val="006F360E"/>
    <w:rsid w:val="006F66EE"/>
    <w:rsid w:val="0070114F"/>
    <w:rsid w:val="00701554"/>
    <w:rsid w:val="0070456E"/>
    <w:rsid w:val="00705F1C"/>
    <w:rsid w:val="00705FCB"/>
    <w:rsid w:val="00711EA0"/>
    <w:rsid w:val="007146FD"/>
    <w:rsid w:val="007211FC"/>
    <w:rsid w:val="007323F6"/>
    <w:rsid w:val="00734D8D"/>
    <w:rsid w:val="00740B08"/>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4DBF"/>
    <w:rsid w:val="007D51F2"/>
    <w:rsid w:val="007D6149"/>
    <w:rsid w:val="007D7330"/>
    <w:rsid w:val="007E1CAD"/>
    <w:rsid w:val="007E7D0B"/>
    <w:rsid w:val="007F211F"/>
    <w:rsid w:val="007F7983"/>
    <w:rsid w:val="00801C95"/>
    <w:rsid w:val="0080279B"/>
    <w:rsid w:val="008046CB"/>
    <w:rsid w:val="00805672"/>
    <w:rsid w:val="008073DF"/>
    <w:rsid w:val="008139A2"/>
    <w:rsid w:val="008163BB"/>
    <w:rsid w:val="00817637"/>
    <w:rsid w:val="00821DE3"/>
    <w:rsid w:val="00823827"/>
    <w:rsid w:val="00823BEA"/>
    <w:rsid w:val="00823D08"/>
    <w:rsid w:val="00830102"/>
    <w:rsid w:val="00830CAD"/>
    <w:rsid w:val="00831E84"/>
    <w:rsid w:val="00832231"/>
    <w:rsid w:val="008326A2"/>
    <w:rsid w:val="00833011"/>
    <w:rsid w:val="008338E2"/>
    <w:rsid w:val="00837015"/>
    <w:rsid w:val="0083798F"/>
    <w:rsid w:val="00837E57"/>
    <w:rsid w:val="0084119B"/>
    <w:rsid w:val="00841252"/>
    <w:rsid w:val="008418B7"/>
    <w:rsid w:val="00841BA2"/>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0562"/>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373A"/>
    <w:rsid w:val="0096430E"/>
    <w:rsid w:val="00965EDE"/>
    <w:rsid w:val="00965FEA"/>
    <w:rsid w:val="0097100A"/>
    <w:rsid w:val="00972EF2"/>
    <w:rsid w:val="00973199"/>
    <w:rsid w:val="00977B85"/>
    <w:rsid w:val="00984264"/>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31F7"/>
    <w:rsid w:val="00A14BD4"/>
    <w:rsid w:val="00A151B6"/>
    <w:rsid w:val="00A1684F"/>
    <w:rsid w:val="00A1747F"/>
    <w:rsid w:val="00A17747"/>
    <w:rsid w:val="00A236A2"/>
    <w:rsid w:val="00A2430C"/>
    <w:rsid w:val="00A24D49"/>
    <w:rsid w:val="00A25EF5"/>
    <w:rsid w:val="00A30AD1"/>
    <w:rsid w:val="00A30B4C"/>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67FB1"/>
    <w:rsid w:val="00A71EEB"/>
    <w:rsid w:val="00A80F90"/>
    <w:rsid w:val="00A85943"/>
    <w:rsid w:val="00A85F38"/>
    <w:rsid w:val="00A94721"/>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2883"/>
    <w:rsid w:val="00BC35C6"/>
    <w:rsid w:val="00BD01AC"/>
    <w:rsid w:val="00BD13BF"/>
    <w:rsid w:val="00BD6FB7"/>
    <w:rsid w:val="00BE029C"/>
    <w:rsid w:val="00BE1C05"/>
    <w:rsid w:val="00BF17AB"/>
    <w:rsid w:val="00BF433A"/>
    <w:rsid w:val="00BF4A3D"/>
    <w:rsid w:val="00BF6C7C"/>
    <w:rsid w:val="00BF71A3"/>
    <w:rsid w:val="00C0601B"/>
    <w:rsid w:val="00C06B2B"/>
    <w:rsid w:val="00C07E4E"/>
    <w:rsid w:val="00C214B1"/>
    <w:rsid w:val="00C21A57"/>
    <w:rsid w:val="00C32105"/>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0A1"/>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05F2"/>
    <w:rsid w:val="00CF4050"/>
    <w:rsid w:val="00CF4F79"/>
    <w:rsid w:val="00CF51B7"/>
    <w:rsid w:val="00CF6273"/>
    <w:rsid w:val="00D002A8"/>
    <w:rsid w:val="00D00D7D"/>
    <w:rsid w:val="00D00E2F"/>
    <w:rsid w:val="00D02287"/>
    <w:rsid w:val="00D04C68"/>
    <w:rsid w:val="00D14B47"/>
    <w:rsid w:val="00D15201"/>
    <w:rsid w:val="00D157FD"/>
    <w:rsid w:val="00D202C3"/>
    <w:rsid w:val="00D234B9"/>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4111"/>
    <w:rsid w:val="00D86F82"/>
    <w:rsid w:val="00D909BB"/>
    <w:rsid w:val="00D941E1"/>
    <w:rsid w:val="00D9658F"/>
    <w:rsid w:val="00D96E8E"/>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26E0"/>
    <w:rsid w:val="00E13F6C"/>
    <w:rsid w:val="00E17AE9"/>
    <w:rsid w:val="00E20E90"/>
    <w:rsid w:val="00E24E8E"/>
    <w:rsid w:val="00E25D02"/>
    <w:rsid w:val="00E2655B"/>
    <w:rsid w:val="00E332BA"/>
    <w:rsid w:val="00E33BAA"/>
    <w:rsid w:val="00E33FFA"/>
    <w:rsid w:val="00E377ED"/>
    <w:rsid w:val="00E379A9"/>
    <w:rsid w:val="00E404F7"/>
    <w:rsid w:val="00E40668"/>
    <w:rsid w:val="00E40F57"/>
    <w:rsid w:val="00E42BBA"/>
    <w:rsid w:val="00E443DB"/>
    <w:rsid w:val="00E466E3"/>
    <w:rsid w:val="00E55C6E"/>
    <w:rsid w:val="00E56388"/>
    <w:rsid w:val="00E62DB4"/>
    <w:rsid w:val="00E6418A"/>
    <w:rsid w:val="00E641FF"/>
    <w:rsid w:val="00E648E6"/>
    <w:rsid w:val="00E65FAE"/>
    <w:rsid w:val="00E75186"/>
    <w:rsid w:val="00E76CE4"/>
    <w:rsid w:val="00E849B5"/>
    <w:rsid w:val="00E908D6"/>
    <w:rsid w:val="00E92E50"/>
    <w:rsid w:val="00E96556"/>
    <w:rsid w:val="00EA3A20"/>
    <w:rsid w:val="00EA4823"/>
    <w:rsid w:val="00EA698E"/>
    <w:rsid w:val="00EA7806"/>
    <w:rsid w:val="00EA7C8A"/>
    <w:rsid w:val="00EB6266"/>
    <w:rsid w:val="00EB6925"/>
    <w:rsid w:val="00EB6D29"/>
    <w:rsid w:val="00EC2840"/>
    <w:rsid w:val="00EC3C99"/>
    <w:rsid w:val="00EC3D0D"/>
    <w:rsid w:val="00ED2EE0"/>
    <w:rsid w:val="00ED44CD"/>
    <w:rsid w:val="00ED5C56"/>
    <w:rsid w:val="00ED7100"/>
    <w:rsid w:val="00EE0C96"/>
    <w:rsid w:val="00EE2023"/>
    <w:rsid w:val="00EE2553"/>
    <w:rsid w:val="00EE4738"/>
    <w:rsid w:val="00EE64CE"/>
    <w:rsid w:val="00EE68C4"/>
    <w:rsid w:val="00EF47B5"/>
    <w:rsid w:val="00EF4993"/>
    <w:rsid w:val="00F000F8"/>
    <w:rsid w:val="00F074C4"/>
    <w:rsid w:val="00F14B70"/>
    <w:rsid w:val="00F22AEC"/>
    <w:rsid w:val="00F25524"/>
    <w:rsid w:val="00F25920"/>
    <w:rsid w:val="00F3444F"/>
    <w:rsid w:val="00F348DC"/>
    <w:rsid w:val="00F34B40"/>
    <w:rsid w:val="00F3501E"/>
    <w:rsid w:val="00F35332"/>
    <w:rsid w:val="00F36303"/>
    <w:rsid w:val="00F37353"/>
    <w:rsid w:val="00F4682B"/>
    <w:rsid w:val="00F526F8"/>
    <w:rsid w:val="00F5760E"/>
    <w:rsid w:val="00F62021"/>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4892"/>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895"/>
    <w:rsid w:val="00FE1E07"/>
    <w:rsid w:val="00FE5A86"/>
    <w:rsid w:val="00FE6CBA"/>
    <w:rsid w:val="00FF4D9F"/>
    <w:rsid w:val="00FF4FA6"/>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B9B7"/>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1887">
      <w:bodyDiv w:val="1"/>
      <w:marLeft w:val="0"/>
      <w:marRight w:val="0"/>
      <w:marTop w:val="0"/>
      <w:marBottom w:val="0"/>
      <w:divBdr>
        <w:top w:val="none" w:sz="0" w:space="0" w:color="auto"/>
        <w:left w:val="none" w:sz="0" w:space="0" w:color="auto"/>
        <w:bottom w:val="none" w:sz="0" w:space="0" w:color="auto"/>
        <w:right w:val="none" w:sz="0" w:space="0" w:color="auto"/>
      </w:divBdr>
      <w:divsChild>
        <w:div w:id="369691184">
          <w:marLeft w:val="0"/>
          <w:marRight w:val="0"/>
          <w:marTop w:val="0"/>
          <w:marBottom w:val="0"/>
          <w:divBdr>
            <w:top w:val="none" w:sz="0" w:space="0" w:color="auto"/>
            <w:left w:val="none" w:sz="0" w:space="0" w:color="auto"/>
            <w:bottom w:val="none" w:sz="0" w:space="0" w:color="auto"/>
            <w:right w:val="none" w:sz="0" w:space="0" w:color="auto"/>
          </w:divBdr>
          <w:divsChild>
            <w:div w:id="721827457">
              <w:marLeft w:val="0"/>
              <w:marRight w:val="0"/>
              <w:marTop w:val="0"/>
              <w:marBottom w:val="0"/>
              <w:divBdr>
                <w:top w:val="none" w:sz="0" w:space="0" w:color="auto"/>
                <w:left w:val="none" w:sz="0" w:space="0" w:color="auto"/>
                <w:bottom w:val="none" w:sz="0" w:space="0" w:color="auto"/>
                <w:right w:val="none" w:sz="0" w:space="0" w:color="auto"/>
              </w:divBdr>
              <w:divsChild>
                <w:div w:id="1725909191">
                  <w:marLeft w:val="0"/>
                  <w:marRight w:val="0"/>
                  <w:marTop w:val="0"/>
                  <w:marBottom w:val="0"/>
                  <w:divBdr>
                    <w:top w:val="none" w:sz="0" w:space="0" w:color="auto"/>
                    <w:left w:val="none" w:sz="0" w:space="0" w:color="auto"/>
                    <w:bottom w:val="none" w:sz="0" w:space="0" w:color="auto"/>
                    <w:right w:val="none" w:sz="0" w:space="0" w:color="auto"/>
                  </w:divBdr>
                  <w:divsChild>
                    <w:div w:id="1367637905">
                      <w:marLeft w:val="0"/>
                      <w:marRight w:val="0"/>
                      <w:marTop w:val="0"/>
                      <w:marBottom w:val="0"/>
                      <w:divBdr>
                        <w:top w:val="none" w:sz="0" w:space="0" w:color="auto"/>
                        <w:left w:val="none" w:sz="0" w:space="0" w:color="auto"/>
                        <w:bottom w:val="none" w:sz="0" w:space="0" w:color="auto"/>
                        <w:right w:val="none" w:sz="0" w:space="0" w:color="auto"/>
                      </w:divBdr>
                    </w:div>
                    <w:div w:id="1074857003">
                      <w:marLeft w:val="0"/>
                      <w:marRight w:val="0"/>
                      <w:marTop w:val="0"/>
                      <w:marBottom w:val="0"/>
                      <w:divBdr>
                        <w:top w:val="none" w:sz="0" w:space="0" w:color="auto"/>
                        <w:left w:val="none" w:sz="0" w:space="0" w:color="auto"/>
                        <w:bottom w:val="none" w:sz="0" w:space="0" w:color="auto"/>
                        <w:right w:val="none" w:sz="0" w:space="0" w:color="auto"/>
                      </w:divBdr>
                      <w:divsChild>
                        <w:div w:id="14745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8758">
          <w:marLeft w:val="0"/>
          <w:marRight w:val="0"/>
          <w:marTop w:val="0"/>
          <w:marBottom w:val="0"/>
          <w:divBdr>
            <w:top w:val="none" w:sz="0" w:space="0" w:color="auto"/>
            <w:left w:val="none" w:sz="0" w:space="0" w:color="auto"/>
            <w:bottom w:val="none" w:sz="0" w:space="0" w:color="auto"/>
            <w:right w:val="none" w:sz="0" w:space="0" w:color="auto"/>
          </w:divBdr>
        </w:div>
      </w:divsChild>
    </w:div>
    <w:div w:id="1386638877">
      <w:bodyDiv w:val="1"/>
      <w:marLeft w:val="0"/>
      <w:marRight w:val="0"/>
      <w:marTop w:val="0"/>
      <w:marBottom w:val="0"/>
      <w:divBdr>
        <w:top w:val="none" w:sz="0" w:space="0" w:color="auto"/>
        <w:left w:val="none" w:sz="0" w:space="0" w:color="auto"/>
        <w:bottom w:val="none" w:sz="0" w:space="0" w:color="auto"/>
        <w:right w:val="none" w:sz="0" w:space="0" w:color="auto"/>
      </w:divBdr>
    </w:div>
    <w:div w:id="18364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4235E-25E4-4395-B1DB-72DC640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Furkan Onursoy</cp:lastModifiedBy>
  <cp:revision>7</cp:revision>
  <cp:lastPrinted>2023-10-02T07:51:00Z</cp:lastPrinted>
  <dcterms:created xsi:type="dcterms:W3CDTF">2023-10-04T12:01:00Z</dcterms:created>
  <dcterms:modified xsi:type="dcterms:W3CDTF">2023-10-06T12:30:00Z</dcterms:modified>
</cp:coreProperties>
</file>