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799"/>
        <w:gridCol w:w="794"/>
        <w:gridCol w:w="68"/>
        <w:gridCol w:w="2021"/>
        <w:gridCol w:w="180"/>
        <w:gridCol w:w="1484"/>
        <w:gridCol w:w="284"/>
        <w:gridCol w:w="283"/>
        <w:gridCol w:w="254"/>
        <w:gridCol w:w="738"/>
        <w:gridCol w:w="851"/>
        <w:gridCol w:w="950"/>
      </w:tblGrid>
      <w:tr w:rsidR="00B574F9" w:rsidRPr="00D915FD" w:rsidTr="004329CA">
        <w:trPr>
          <w:cantSplit/>
          <w:trHeight w:val="20"/>
        </w:trPr>
        <w:tc>
          <w:tcPr>
            <w:tcW w:w="916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4A09B9" w:rsidRDefault="00D740C9" w:rsidP="00D740C9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YILLIK İZİN VERME </w:t>
            </w:r>
            <w:r w:rsidR="00954455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SÜRECİ</w:t>
            </w:r>
          </w:p>
        </w:tc>
      </w:tr>
      <w:tr w:rsidR="004329CA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269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C50FE4">
              <w:rPr>
                <w:sz w:val="20"/>
                <w:szCs w:val="20"/>
              </w:rPr>
            </w:r>
            <w:r w:rsidR="00C50FE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305" w:type="dxa"/>
            <w:gridSpan w:val="4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50FE4">
              <w:rPr>
                <w:sz w:val="20"/>
                <w:szCs w:val="20"/>
              </w:rPr>
            </w:r>
            <w:r w:rsidR="00C50FE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539" w:type="dxa"/>
            <w:gridSpan w:val="3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C50FE4">
              <w:rPr>
                <w:sz w:val="20"/>
                <w:szCs w:val="20"/>
              </w:rPr>
            </w:r>
            <w:r w:rsidR="00C50FE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E61A23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YAZIŞMA VE ARŞİV YÖNETİMİ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D740C9" w:rsidP="00227F05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YILLIK İZİN</w:t>
            </w:r>
            <w:r w:rsidR="00A85964"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İŞLEMLERİ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4329CA">
        <w:trPr>
          <w:cantSplit/>
          <w:trHeight w:val="107"/>
        </w:trPr>
        <w:tc>
          <w:tcPr>
            <w:tcW w:w="9169" w:type="dxa"/>
            <w:gridSpan w:val="13"/>
            <w:vAlign w:val="center"/>
          </w:tcPr>
          <w:p w:rsidR="00EA7C8A" w:rsidRPr="004770FA" w:rsidRDefault="00D740C9" w:rsidP="00D740C9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Rektörlüğe bağlı birimlerde </w:t>
            </w:r>
            <w:r w:rsidR="00725DB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görev yapan 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e yıllık izin veya mazeret izni verme ve arşivleme </w:t>
            </w:r>
            <w:r w:rsidR="00954455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faaliyetlerini </w:t>
            </w:r>
            <w:r w:rsidR="009E0C7B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kapsamaktadır.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A85964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Sürecin amacı,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personelin </w:t>
            </w:r>
            <w:r w:rsidR="004C2F44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yıllık izin sürelerini takip ederek aldığı </w:t>
            </w:r>
            <w:r w:rsidR="000D6DA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yıllık </w:t>
            </w:r>
            <w:r w:rsidR="004C2F44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izinlerin toplam izin süresinden düşülmesini sağlamaktır. </w:t>
            </w:r>
            <w:bookmarkStart w:id="1" w:name="_GoBack"/>
            <w:bookmarkEnd w:id="1"/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45" w:type="dxa"/>
            <w:gridSpan w:val="9"/>
          </w:tcPr>
          <w:p w:rsidR="00B574F9" w:rsidRPr="00351A1D" w:rsidRDefault="00A85964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2"/>
                <w:szCs w:val="20"/>
              </w:rPr>
              <w:t>Özlük İşleri Şube Müdürü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45" w:type="dxa"/>
            <w:gridSpan w:val="9"/>
          </w:tcPr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612A17" w:rsidRDefault="005347E8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725DBC" w:rsidRPr="00725DBC" w:rsidRDefault="009D0BEB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45" w:type="dxa"/>
            <w:gridSpan w:val="9"/>
          </w:tcPr>
          <w:p w:rsidR="00B574F9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AKADEMİK PERSONEL</w:t>
            </w:r>
          </w:p>
          <w:p w:rsidR="00105596" w:rsidRPr="00351A1D" w:rsidRDefault="004914FC" w:rsidP="00612A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İDARİ PERSONEL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45" w:type="dxa"/>
            <w:gridSpan w:val="9"/>
          </w:tcPr>
          <w:p w:rsidR="00B1621D" w:rsidRPr="00DE2F0E" w:rsidRDefault="003D3031" w:rsidP="00B1621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Personelin izin talebi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45" w:type="dxa"/>
            <w:gridSpan w:val="9"/>
          </w:tcPr>
          <w:p w:rsidR="00B574F9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Kaynağı(Süreç Sorumluları)</w:t>
            </w:r>
          </w:p>
          <w:p w:rsidR="00A50416" w:rsidRPr="003D3031" w:rsidRDefault="003D3031" w:rsidP="002C0F4D">
            <w:pPr>
              <w:rPr>
                <w:rFonts w:asciiTheme="minorHAnsi" w:hAnsiTheme="minorHAnsi" w:cs="Calibr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657 sayılı Devlet Memurları Kanunu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45" w:type="dxa"/>
            <w:gridSpan w:val="9"/>
          </w:tcPr>
          <w:p w:rsidR="00B574F9" w:rsidRPr="0068435B" w:rsidRDefault="003D3031" w:rsidP="00E506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İzin Belgesi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45" w:type="dxa"/>
            <w:gridSpan w:val="9"/>
          </w:tcPr>
          <w:p w:rsidR="00B403F2" w:rsidRPr="00612A17" w:rsidRDefault="003D3031" w:rsidP="003D303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="00C745D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12A1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45" w:type="dxa"/>
            <w:gridSpan w:val="9"/>
          </w:tcPr>
          <w:p w:rsidR="00C745D4" w:rsidRPr="00574E45" w:rsidRDefault="00B1621D" w:rsidP="00C745D4"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="00C745D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4329CA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5630" w:type="dxa"/>
            <w:gridSpan w:val="7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3076" w:type="dxa"/>
            <w:gridSpan w:val="5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5630" w:type="dxa"/>
            <w:gridSpan w:val="7"/>
          </w:tcPr>
          <w:p w:rsidR="00294D7F" w:rsidRPr="002E0CD8" w:rsidRDefault="003D3031" w:rsidP="00294D7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Yıllık izin veya mazeret izni almak isteyen birimimize başvurur. </w:t>
            </w:r>
            <w:r w:rsidR="00B1621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12A1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E0CD8" w:rsidRPr="002E0CD8" w:rsidRDefault="002E0CD8" w:rsidP="00B1621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725DBC" w:rsidRDefault="003D3031" w:rsidP="003134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sahibi</w:t>
            </w:r>
          </w:p>
          <w:p w:rsidR="00612A17" w:rsidRPr="00A6003A" w:rsidRDefault="003D3031" w:rsidP="003D303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6003A">
              <w:rPr>
                <w:rFonts w:asciiTheme="minorHAnsi" w:hAnsiTheme="minorHAnsi"/>
                <w:sz w:val="20"/>
                <w:szCs w:val="20"/>
              </w:rPr>
              <w:t>ÖZLÜK İŞLERİ MEMURLARI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383304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5630" w:type="dxa"/>
            <w:gridSpan w:val="7"/>
          </w:tcPr>
          <w:p w:rsidR="00B574F9" w:rsidRPr="004770FA" w:rsidRDefault="003D3031" w:rsidP="006431E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izne ayrılmak istediğine dair izin belgesi düzenlenir ve birim amirine imzalatması için personele verilir. </w:t>
            </w:r>
            <w:r w:rsidR="00105596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383304" w:rsidRDefault="00383304" w:rsidP="0038330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02158B" w:rsidRPr="004770FA" w:rsidRDefault="0002158B" w:rsidP="001D52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3304" w:rsidRPr="00287E0F" w:rsidTr="004329CA">
        <w:trPr>
          <w:cantSplit/>
          <w:trHeight w:val="16"/>
        </w:trPr>
        <w:tc>
          <w:tcPr>
            <w:tcW w:w="463" w:type="dxa"/>
          </w:tcPr>
          <w:p w:rsidR="00383304" w:rsidRPr="004770FA" w:rsidRDefault="00383304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5630" w:type="dxa"/>
            <w:gridSpan w:val="7"/>
          </w:tcPr>
          <w:p w:rsidR="00383304" w:rsidRPr="004770FA" w:rsidRDefault="003D3031" w:rsidP="003D303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Personel, izin belgesini amirine imzalatarak bir nüshasını birimimize teslim eder. </w:t>
            </w:r>
            <w:r w:rsidR="00665E4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27F0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431E1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076" w:type="dxa"/>
            <w:gridSpan w:val="5"/>
          </w:tcPr>
          <w:p w:rsidR="003D3031" w:rsidRDefault="003D3031" w:rsidP="00665E4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Başvuru sahibi</w:t>
            </w:r>
          </w:p>
          <w:p w:rsidR="003D3031" w:rsidRDefault="003D3031" w:rsidP="00665E4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İlgili Birim Amiri</w:t>
            </w:r>
          </w:p>
          <w:p w:rsidR="00383304" w:rsidRPr="003D3031" w:rsidRDefault="00665E42" w:rsidP="00227F0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</w:tc>
      </w:tr>
      <w:tr w:rsidR="003D3031" w:rsidRPr="00287E0F" w:rsidTr="004329CA">
        <w:trPr>
          <w:cantSplit/>
          <w:trHeight w:val="16"/>
        </w:trPr>
        <w:tc>
          <w:tcPr>
            <w:tcW w:w="463" w:type="dxa"/>
          </w:tcPr>
          <w:p w:rsidR="003D3031" w:rsidRDefault="003D3031" w:rsidP="0038330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5630" w:type="dxa"/>
            <w:gridSpan w:val="7"/>
          </w:tcPr>
          <w:p w:rsidR="0045186B" w:rsidRPr="0045186B" w:rsidRDefault="003D3031" w:rsidP="00294D7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 yıllık izin almışsa; kullandığı izin toplam izin süresinden düşülerek izin belgesi özlük dosyasına kaldırılır. </w:t>
            </w:r>
          </w:p>
        </w:tc>
        <w:tc>
          <w:tcPr>
            <w:tcW w:w="3076" w:type="dxa"/>
            <w:gridSpan w:val="5"/>
          </w:tcPr>
          <w:p w:rsidR="003D3031" w:rsidRDefault="003D3031" w:rsidP="00665E4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</w:tc>
      </w:tr>
      <w:tr w:rsidR="00137145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137145" w:rsidRPr="00C809A6" w:rsidRDefault="00137145" w:rsidP="0013714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137145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799" w:type="dxa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907" w:type="dxa"/>
            <w:gridSpan w:val="11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Pr="004770FA" w:rsidRDefault="00227F0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799" w:type="dxa"/>
          </w:tcPr>
          <w:p w:rsidR="00137145" w:rsidRDefault="00227F0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227F05" w:rsidRPr="004770FA" w:rsidRDefault="00227F0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7907" w:type="dxa"/>
            <w:gridSpan w:val="11"/>
          </w:tcPr>
          <w:p w:rsidR="00137145" w:rsidRPr="004770FA" w:rsidRDefault="003D3031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 toplam izninin kaç gün olduğu kontrol edilir.</w:t>
            </w:r>
          </w:p>
        </w:tc>
      </w:tr>
      <w:tr w:rsidR="003D3031" w:rsidRPr="00287E0F" w:rsidTr="004329CA">
        <w:trPr>
          <w:cantSplit/>
          <w:trHeight w:val="16"/>
        </w:trPr>
        <w:tc>
          <w:tcPr>
            <w:tcW w:w="463" w:type="dxa"/>
          </w:tcPr>
          <w:p w:rsidR="003D3031" w:rsidRDefault="003D3031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799" w:type="dxa"/>
          </w:tcPr>
          <w:p w:rsidR="003D3031" w:rsidRDefault="003D3031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3D3031" w:rsidRDefault="003D3031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7907" w:type="dxa"/>
            <w:gridSpan w:val="11"/>
          </w:tcPr>
          <w:p w:rsidR="003D3031" w:rsidRDefault="003D3031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yıllık izin mi mazeret izni mi kullandığı kontrol edilir. </w:t>
            </w:r>
          </w:p>
        </w:tc>
      </w:tr>
      <w:tr w:rsidR="00137145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137145" w:rsidRPr="00C809A6" w:rsidRDefault="00137145" w:rsidP="0013714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137145" w:rsidRPr="004E3ABC" w:rsidTr="008C329C">
        <w:trPr>
          <w:cantSplit/>
          <w:trHeight w:val="17"/>
        </w:trPr>
        <w:tc>
          <w:tcPr>
            <w:tcW w:w="4145" w:type="dxa"/>
            <w:gridSpan w:val="5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1664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992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1" w:type="dxa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950" w:type="dxa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8C329C">
              <w:rPr>
                <w:rFonts w:asciiTheme="minorHAnsi" w:hAnsiTheme="minorHAnsi"/>
                <w:smallCaps/>
                <w:color w:val="002060"/>
                <w:sz w:val="18"/>
                <w:szCs w:val="20"/>
              </w:rPr>
              <w:t>Raporlama Sorumlusu</w:t>
            </w:r>
          </w:p>
        </w:tc>
      </w:tr>
      <w:tr w:rsidR="00A7400A" w:rsidRPr="00287E0F" w:rsidTr="008C329C">
        <w:trPr>
          <w:cantSplit/>
          <w:trHeight w:val="17"/>
        </w:trPr>
        <w:tc>
          <w:tcPr>
            <w:tcW w:w="4145" w:type="dxa"/>
            <w:gridSpan w:val="5"/>
          </w:tcPr>
          <w:p w:rsidR="00A7400A" w:rsidRPr="00A92C52" w:rsidRDefault="004C2F44" w:rsidP="004C2F44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Personelin kalan izin sürelerini takip etmek, almış olduğu izinlerin toplam izninden düşülmesini sağlamak</w:t>
            </w:r>
            <w:r w:rsidR="003D303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64" w:type="dxa"/>
            <w:gridSpan w:val="2"/>
          </w:tcPr>
          <w:p w:rsidR="00A7400A" w:rsidRDefault="004C2F44" w:rsidP="00A7400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 kullandığı izinler</w:t>
            </w:r>
          </w:p>
          <w:p w:rsidR="00A7400A" w:rsidRPr="00287D7D" w:rsidRDefault="00A7400A" w:rsidP="004C2F4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</w:t>
            </w:r>
            <w:r w:rsidR="004C2F44">
              <w:rPr>
                <w:rFonts w:asciiTheme="minorHAnsi" w:hAnsiTheme="minorHAnsi"/>
                <w:sz w:val="20"/>
                <w:szCs w:val="20"/>
              </w:rPr>
              <w:t>İzin Süresi, Kalan İzni</w:t>
            </w:r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  <w:tc>
          <w:tcPr>
            <w:tcW w:w="567" w:type="dxa"/>
            <w:gridSpan w:val="2"/>
          </w:tcPr>
          <w:p w:rsidR="00A7400A" w:rsidRPr="00F074C4" w:rsidRDefault="00A7400A" w:rsidP="00A7400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992" w:type="dxa"/>
            <w:gridSpan w:val="2"/>
          </w:tcPr>
          <w:p w:rsidR="00A7400A" w:rsidRDefault="00A7400A" w:rsidP="00A7400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A7400A" w:rsidRDefault="00A7400A" w:rsidP="00A7400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A7400A" w:rsidRPr="001F700B" w:rsidRDefault="00A7400A" w:rsidP="00A7400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1" w:type="dxa"/>
          </w:tcPr>
          <w:p w:rsidR="00A7400A" w:rsidRPr="00577E00" w:rsidRDefault="00A85964" w:rsidP="00A8596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A740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Ay</w:t>
            </w:r>
            <w:r w:rsidR="00A7400A" w:rsidRPr="00577E00">
              <w:rPr>
                <w:rFonts w:asciiTheme="minorHAnsi" w:hAnsiTheme="minorHAnsi"/>
                <w:sz w:val="20"/>
                <w:szCs w:val="20"/>
              </w:rPr>
              <w:t>lık</w:t>
            </w:r>
          </w:p>
        </w:tc>
        <w:tc>
          <w:tcPr>
            <w:tcW w:w="950" w:type="dxa"/>
          </w:tcPr>
          <w:p w:rsidR="00A7400A" w:rsidRPr="00F074C4" w:rsidRDefault="00A7400A" w:rsidP="00A7400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</w:tr>
    </w:tbl>
    <w:p w:rsidR="008D4830" w:rsidRDefault="008D4830" w:rsidP="005F6559">
      <w:pPr>
        <w:rPr>
          <w:rFonts w:asciiTheme="minorHAnsi" w:hAnsiTheme="minorHAnsi"/>
        </w:rPr>
      </w:pPr>
    </w:p>
    <w:sectPr w:rsidR="008D4830" w:rsidSect="004329C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FE4" w:rsidRDefault="00C50FE4" w:rsidP="006A31BE">
      <w:r>
        <w:separator/>
      </w:r>
    </w:p>
  </w:endnote>
  <w:endnote w:type="continuationSeparator" w:id="0">
    <w:p w:rsidR="00C50FE4" w:rsidRDefault="00C50FE4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FE4" w:rsidRDefault="00C50FE4" w:rsidP="006A31BE">
      <w:r>
        <w:separator/>
      </w:r>
    </w:p>
  </w:footnote>
  <w:footnote w:type="continuationSeparator" w:id="0">
    <w:p w:rsidR="00C50FE4" w:rsidRDefault="00C50FE4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160"/>
      <w:gridCol w:w="4591"/>
      <w:gridCol w:w="1197"/>
      <w:gridCol w:w="1197"/>
    </w:tblGrid>
    <w:tr w:rsidR="00F95807" w:rsidTr="004329CA">
      <w:trPr>
        <w:trHeight w:hRule="exact" w:val="431"/>
      </w:trPr>
      <w:tc>
        <w:tcPr>
          <w:tcW w:w="2160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vMerge w:val="restart"/>
          <w:vAlign w:val="center"/>
        </w:tcPr>
        <w:p w:rsidR="00F95807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7D2FBF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7D2FBF" w:rsidRDefault="007D2FBF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ÖZLÜK İŞLERİ ŞUBE MÜDÜRLÜĞÜ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197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329CA">
      <w:trPr>
        <w:trHeight w:hRule="exact" w:val="559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197" w:type="dxa"/>
          <w:vAlign w:val="center"/>
        </w:tcPr>
        <w:p w:rsidR="00F95807" w:rsidRPr="008D4830" w:rsidRDefault="009D0BEB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21/02/2022</w:t>
          </w:r>
          <w:proofErr w:type="gramEnd"/>
        </w:p>
      </w:tc>
    </w:tr>
    <w:tr w:rsidR="00F95807" w:rsidTr="004329CA">
      <w:trPr>
        <w:trHeight w:val="298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197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D0BEB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D0BEB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158B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AF6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2D5E"/>
    <w:rsid w:val="000C2422"/>
    <w:rsid w:val="000C2730"/>
    <w:rsid w:val="000C7203"/>
    <w:rsid w:val="000D4A27"/>
    <w:rsid w:val="000D52C7"/>
    <w:rsid w:val="000D6DAA"/>
    <w:rsid w:val="000D76C0"/>
    <w:rsid w:val="000E007E"/>
    <w:rsid w:val="000E2BDF"/>
    <w:rsid w:val="000E2F35"/>
    <w:rsid w:val="000F0A13"/>
    <w:rsid w:val="000F6825"/>
    <w:rsid w:val="00100730"/>
    <w:rsid w:val="00105596"/>
    <w:rsid w:val="00115310"/>
    <w:rsid w:val="001158CE"/>
    <w:rsid w:val="0011797C"/>
    <w:rsid w:val="00120D02"/>
    <w:rsid w:val="00122297"/>
    <w:rsid w:val="001237AC"/>
    <w:rsid w:val="0012471A"/>
    <w:rsid w:val="00133626"/>
    <w:rsid w:val="00137145"/>
    <w:rsid w:val="0013797C"/>
    <w:rsid w:val="0014227E"/>
    <w:rsid w:val="00143AA0"/>
    <w:rsid w:val="00144895"/>
    <w:rsid w:val="0014563A"/>
    <w:rsid w:val="00145E2A"/>
    <w:rsid w:val="0015316C"/>
    <w:rsid w:val="00155135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A7C80"/>
    <w:rsid w:val="001B3EB8"/>
    <w:rsid w:val="001B638A"/>
    <w:rsid w:val="001B7EC0"/>
    <w:rsid w:val="001C2420"/>
    <w:rsid w:val="001C4290"/>
    <w:rsid w:val="001C487E"/>
    <w:rsid w:val="001C5EF9"/>
    <w:rsid w:val="001D2113"/>
    <w:rsid w:val="001D5262"/>
    <w:rsid w:val="001D57E4"/>
    <w:rsid w:val="001E30F4"/>
    <w:rsid w:val="001E718A"/>
    <w:rsid w:val="001F0719"/>
    <w:rsid w:val="001F1864"/>
    <w:rsid w:val="001F2C94"/>
    <w:rsid w:val="001F700B"/>
    <w:rsid w:val="00202703"/>
    <w:rsid w:val="00202FE7"/>
    <w:rsid w:val="002077D0"/>
    <w:rsid w:val="00211B28"/>
    <w:rsid w:val="002159FB"/>
    <w:rsid w:val="00223E69"/>
    <w:rsid w:val="00224EB2"/>
    <w:rsid w:val="00227F05"/>
    <w:rsid w:val="0023129B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0CC6"/>
    <w:rsid w:val="002828AB"/>
    <w:rsid w:val="0028358A"/>
    <w:rsid w:val="0028384C"/>
    <w:rsid w:val="00286050"/>
    <w:rsid w:val="00287D7D"/>
    <w:rsid w:val="00287E0F"/>
    <w:rsid w:val="00290666"/>
    <w:rsid w:val="0029163F"/>
    <w:rsid w:val="00294D7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B6AAA"/>
    <w:rsid w:val="002C0F4D"/>
    <w:rsid w:val="002C1DCE"/>
    <w:rsid w:val="002C391C"/>
    <w:rsid w:val="002C39A1"/>
    <w:rsid w:val="002C3F21"/>
    <w:rsid w:val="002D0F6F"/>
    <w:rsid w:val="002D3EF7"/>
    <w:rsid w:val="002D51E4"/>
    <w:rsid w:val="002D6FED"/>
    <w:rsid w:val="002E0CD8"/>
    <w:rsid w:val="002E3ED3"/>
    <w:rsid w:val="002E5616"/>
    <w:rsid w:val="002E7388"/>
    <w:rsid w:val="002F2475"/>
    <w:rsid w:val="002F485E"/>
    <w:rsid w:val="002F6247"/>
    <w:rsid w:val="002F6538"/>
    <w:rsid w:val="002F7CC0"/>
    <w:rsid w:val="00302E2F"/>
    <w:rsid w:val="0030438A"/>
    <w:rsid w:val="003066CA"/>
    <w:rsid w:val="00310724"/>
    <w:rsid w:val="00312E5F"/>
    <w:rsid w:val="003131F7"/>
    <w:rsid w:val="0031342D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304"/>
    <w:rsid w:val="003835CB"/>
    <w:rsid w:val="00385E51"/>
    <w:rsid w:val="0039195C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3031"/>
    <w:rsid w:val="003D5114"/>
    <w:rsid w:val="003D5541"/>
    <w:rsid w:val="003D5A8D"/>
    <w:rsid w:val="003E0D59"/>
    <w:rsid w:val="003E4C67"/>
    <w:rsid w:val="003E5BB6"/>
    <w:rsid w:val="003F24CE"/>
    <w:rsid w:val="003F59BB"/>
    <w:rsid w:val="003F5A4F"/>
    <w:rsid w:val="003F7436"/>
    <w:rsid w:val="004017DE"/>
    <w:rsid w:val="00401CC2"/>
    <w:rsid w:val="00401F8E"/>
    <w:rsid w:val="00403754"/>
    <w:rsid w:val="00404A2F"/>
    <w:rsid w:val="00415F74"/>
    <w:rsid w:val="00421F8F"/>
    <w:rsid w:val="0042366E"/>
    <w:rsid w:val="004329CA"/>
    <w:rsid w:val="00434941"/>
    <w:rsid w:val="00434A57"/>
    <w:rsid w:val="00435074"/>
    <w:rsid w:val="00435F08"/>
    <w:rsid w:val="004369F1"/>
    <w:rsid w:val="0045186B"/>
    <w:rsid w:val="00452FE8"/>
    <w:rsid w:val="004554C6"/>
    <w:rsid w:val="004568CD"/>
    <w:rsid w:val="00461049"/>
    <w:rsid w:val="00462A56"/>
    <w:rsid w:val="00464F5B"/>
    <w:rsid w:val="00465D7A"/>
    <w:rsid w:val="004705E4"/>
    <w:rsid w:val="004770FA"/>
    <w:rsid w:val="004806A4"/>
    <w:rsid w:val="004854CC"/>
    <w:rsid w:val="00485D88"/>
    <w:rsid w:val="00487E6E"/>
    <w:rsid w:val="004914FC"/>
    <w:rsid w:val="0049497C"/>
    <w:rsid w:val="00496D38"/>
    <w:rsid w:val="004977B9"/>
    <w:rsid w:val="004A09B9"/>
    <w:rsid w:val="004A2467"/>
    <w:rsid w:val="004A2E98"/>
    <w:rsid w:val="004A5501"/>
    <w:rsid w:val="004B0A59"/>
    <w:rsid w:val="004B0CBC"/>
    <w:rsid w:val="004B0D38"/>
    <w:rsid w:val="004B1189"/>
    <w:rsid w:val="004B1D9C"/>
    <w:rsid w:val="004B622D"/>
    <w:rsid w:val="004B636F"/>
    <w:rsid w:val="004C2F44"/>
    <w:rsid w:val="004C5AF0"/>
    <w:rsid w:val="004C7D57"/>
    <w:rsid w:val="004C7E97"/>
    <w:rsid w:val="004C7F97"/>
    <w:rsid w:val="004D6662"/>
    <w:rsid w:val="004E1142"/>
    <w:rsid w:val="004E320F"/>
    <w:rsid w:val="004E3930"/>
    <w:rsid w:val="004E3ABC"/>
    <w:rsid w:val="004E4C0A"/>
    <w:rsid w:val="004E5C2E"/>
    <w:rsid w:val="004E76EB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47E8"/>
    <w:rsid w:val="00537F8E"/>
    <w:rsid w:val="005442F1"/>
    <w:rsid w:val="005457B8"/>
    <w:rsid w:val="00545D0D"/>
    <w:rsid w:val="00547441"/>
    <w:rsid w:val="0055310A"/>
    <w:rsid w:val="00553A90"/>
    <w:rsid w:val="00555660"/>
    <w:rsid w:val="00557B88"/>
    <w:rsid w:val="00557E95"/>
    <w:rsid w:val="00563C4C"/>
    <w:rsid w:val="0056588A"/>
    <w:rsid w:val="00567509"/>
    <w:rsid w:val="005730BB"/>
    <w:rsid w:val="00574E45"/>
    <w:rsid w:val="005752B4"/>
    <w:rsid w:val="00575C78"/>
    <w:rsid w:val="00581E81"/>
    <w:rsid w:val="00582981"/>
    <w:rsid w:val="0058543A"/>
    <w:rsid w:val="00590CDB"/>
    <w:rsid w:val="00591E05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6559"/>
    <w:rsid w:val="005F74BC"/>
    <w:rsid w:val="006009D9"/>
    <w:rsid w:val="00601301"/>
    <w:rsid w:val="00603588"/>
    <w:rsid w:val="00604FB4"/>
    <w:rsid w:val="00605CBA"/>
    <w:rsid w:val="006072C3"/>
    <w:rsid w:val="00612A17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31E1"/>
    <w:rsid w:val="006450B9"/>
    <w:rsid w:val="00655DB6"/>
    <w:rsid w:val="00656AA3"/>
    <w:rsid w:val="006573BF"/>
    <w:rsid w:val="00660AD2"/>
    <w:rsid w:val="00662412"/>
    <w:rsid w:val="00665E4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2E2B"/>
    <w:rsid w:val="00705F1C"/>
    <w:rsid w:val="00705FCB"/>
    <w:rsid w:val="00710707"/>
    <w:rsid w:val="00711EA0"/>
    <w:rsid w:val="007146FD"/>
    <w:rsid w:val="007211FC"/>
    <w:rsid w:val="00722B0C"/>
    <w:rsid w:val="00725DBC"/>
    <w:rsid w:val="007323F6"/>
    <w:rsid w:val="00734D8D"/>
    <w:rsid w:val="007460BA"/>
    <w:rsid w:val="007469F7"/>
    <w:rsid w:val="007479FA"/>
    <w:rsid w:val="00753EDB"/>
    <w:rsid w:val="00755C0A"/>
    <w:rsid w:val="007567B4"/>
    <w:rsid w:val="0076080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2AF4"/>
    <w:rsid w:val="007A3C41"/>
    <w:rsid w:val="007A3F92"/>
    <w:rsid w:val="007C59AC"/>
    <w:rsid w:val="007D2FBF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0C9C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1279"/>
    <w:rsid w:val="008A7340"/>
    <w:rsid w:val="008B01D6"/>
    <w:rsid w:val="008B52A0"/>
    <w:rsid w:val="008B6138"/>
    <w:rsid w:val="008C2F40"/>
    <w:rsid w:val="008C329C"/>
    <w:rsid w:val="008C5FB9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41F7"/>
    <w:rsid w:val="00917013"/>
    <w:rsid w:val="00932C4F"/>
    <w:rsid w:val="00936096"/>
    <w:rsid w:val="0095373A"/>
    <w:rsid w:val="00954455"/>
    <w:rsid w:val="00957EDF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497"/>
    <w:rsid w:val="009B5DB5"/>
    <w:rsid w:val="009C1675"/>
    <w:rsid w:val="009C381A"/>
    <w:rsid w:val="009C4CB0"/>
    <w:rsid w:val="009C5B60"/>
    <w:rsid w:val="009D0BEB"/>
    <w:rsid w:val="009D7E8E"/>
    <w:rsid w:val="009E0C7B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27FF3"/>
    <w:rsid w:val="00A30AD1"/>
    <w:rsid w:val="00A30EC0"/>
    <w:rsid w:val="00A31CBF"/>
    <w:rsid w:val="00A347EC"/>
    <w:rsid w:val="00A35D2C"/>
    <w:rsid w:val="00A37B83"/>
    <w:rsid w:val="00A41593"/>
    <w:rsid w:val="00A41D56"/>
    <w:rsid w:val="00A4285C"/>
    <w:rsid w:val="00A4286C"/>
    <w:rsid w:val="00A45580"/>
    <w:rsid w:val="00A45E65"/>
    <w:rsid w:val="00A461CD"/>
    <w:rsid w:val="00A50416"/>
    <w:rsid w:val="00A528BB"/>
    <w:rsid w:val="00A557E4"/>
    <w:rsid w:val="00A6003A"/>
    <w:rsid w:val="00A605F2"/>
    <w:rsid w:val="00A646D5"/>
    <w:rsid w:val="00A673D0"/>
    <w:rsid w:val="00A67E4B"/>
    <w:rsid w:val="00A71EEB"/>
    <w:rsid w:val="00A7400A"/>
    <w:rsid w:val="00A80F90"/>
    <w:rsid w:val="00A85943"/>
    <w:rsid w:val="00A85964"/>
    <w:rsid w:val="00A85F38"/>
    <w:rsid w:val="00A862FB"/>
    <w:rsid w:val="00A92C52"/>
    <w:rsid w:val="00A94C94"/>
    <w:rsid w:val="00AA0661"/>
    <w:rsid w:val="00AA1959"/>
    <w:rsid w:val="00AA3431"/>
    <w:rsid w:val="00AA4D10"/>
    <w:rsid w:val="00AA718E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621D"/>
    <w:rsid w:val="00B176EE"/>
    <w:rsid w:val="00B17FD9"/>
    <w:rsid w:val="00B2086A"/>
    <w:rsid w:val="00B21CA7"/>
    <w:rsid w:val="00B227B8"/>
    <w:rsid w:val="00B23725"/>
    <w:rsid w:val="00B26308"/>
    <w:rsid w:val="00B305C8"/>
    <w:rsid w:val="00B33357"/>
    <w:rsid w:val="00B3460F"/>
    <w:rsid w:val="00B35778"/>
    <w:rsid w:val="00B403F2"/>
    <w:rsid w:val="00B453F4"/>
    <w:rsid w:val="00B458E1"/>
    <w:rsid w:val="00B4669F"/>
    <w:rsid w:val="00B46E5B"/>
    <w:rsid w:val="00B5487C"/>
    <w:rsid w:val="00B5562B"/>
    <w:rsid w:val="00B55BAC"/>
    <w:rsid w:val="00B569BC"/>
    <w:rsid w:val="00B574F9"/>
    <w:rsid w:val="00B61B62"/>
    <w:rsid w:val="00B63047"/>
    <w:rsid w:val="00B661CB"/>
    <w:rsid w:val="00B677BF"/>
    <w:rsid w:val="00B7038C"/>
    <w:rsid w:val="00B72DD1"/>
    <w:rsid w:val="00B7395C"/>
    <w:rsid w:val="00B7528A"/>
    <w:rsid w:val="00B752F6"/>
    <w:rsid w:val="00B812D4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48E8"/>
    <w:rsid w:val="00BD58EE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46283"/>
    <w:rsid w:val="00C50FE4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5D4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59DF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05E4B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0C9"/>
    <w:rsid w:val="00D74B0D"/>
    <w:rsid w:val="00D74FFE"/>
    <w:rsid w:val="00D767D1"/>
    <w:rsid w:val="00D86F82"/>
    <w:rsid w:val="00D909BB"/>
    <w:rsid w:val="00D9658F"/>
    <w:rsid w:val="00D97047"/>
    <w:rsid w:val="00D97F49"/>
    <w:rsid w:val="00DB0034"/>
    <w:rsid w:val="00DB1D5C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58DA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06F8"/>
    <w:rsid w:val="00E55C6E"/>
    <w:rsid w:val="00E5790A"/>
    <w:rsid w:val="00E61A23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5FC8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4D66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3D0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377D"/>
    <w:rsid w:val="00FA46E8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0DF2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816C4-F975-49D0-ABFB-5DF0366C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Turgut</cp:lastModifiedBy>
  <cp:revision>12</cp:revision>
  <cp:lastPrinted>2019-01-28T08:44:00Z</cp:lastPrinted>
  <dcterms:created xsi:type="dcterms:W3CDTF">2019-02-01T08:17:00Z</dcterms:created>
  <dcterms:modified xsi:type="dcterms:W3CDTF">2022-02-21T12:12:00Z</dcterms:modified>
</cp:coreProperties>
</file>