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02"/>
        <w:gridCol w:w="484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14:paraId="311A4B2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1DD28A8F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52E8F99D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58C190F3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14E29132" w14:textId="07C6F802" w:rsidR="00B574F9" w:rsidRPr="00F65B4F" w:rsidRDefault="000B52BB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0B52BB">
              <w:rPr>
                <w:rFonts w:asciiTheme="minorHAnsi" w:hAnsiTheme="minorHAnsi" w:cs="Calibri"/>
                <w:smallCaps/>
                <w:sz w:val="20"/>
                <w:szCs w:val="20"/>
              </w:rPr>
              <w:t>ENST.Öİ.01</w:t>
            </w:r>
          </w:p>
        </w:tc>
      </w:tr>
      <w:tr w:rsidR="00B574F9" w:rsidRPr="00F65B4F" w14:paraId="37267DCD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4EBCDCB1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E6B5847" w14:textId="23ECF765" w:rsidR="00B574F9" w:rsidRPr="004A09B9" w:rsidRDefault="000B52BB" w:rsidP="00850BF6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 w:rsidRPr="000B52BB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Lisansüstü Eğitim-Öğretim ve Öğrenci İşleri Yönetimi Süreci</w:t>
            </w:r>
          </w:p>
        </w:tc>
      </w:tr>
      <w:tr w:rsidR="00B574F9" w:rsidRPr="00F65B4F" w14:paraId="140050C9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5AB4EB6D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14:paraId="69B89926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6E490A">
              <w:rPr>
                <w:sz w:val="20"/>
                <w:szCs w:val="20"/>
              </w:rPr>
            </w:r>
            <w:r w:rsidR="006E490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14:paraId="69D83DDD" w14:textId="3B1870C5" w:rsidR="00B574F9" w:rsidRPr="00DB1D9D" w:rsidRDefault="000B52BB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E490A">
              <w:rPr>
                <w:sz w:val="20"/>
                <w:szCs w:val="20"/>
              </w:rPr>
            </w:r>
            <w:r w:rsidR="006E490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14:paraId="27CA392E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6E490A">
              <w:rPr>
                <w:sz w:val="20"/>
                <w:szCs w:val="20"/>
              </w:rPr>
            </w:r>
            <w:r w:rsidR="006E490A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735B475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6B27F5E6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711724F" w14:textId="4D385290" w:rsidR="00B574F9" w:rsidRDefault="000B52BB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0B52BB">
              <w:rPr>
                <w:rFonts w:asciiTheme="minorHAnsi" w:hAnsiTheme="minorHAnsi" w:cs="Calibri"/>
                <w:smallCaps/>
                <w:sz w:val="20"/>
                <w:szCs w:val="20"/>
              </w:rPr>
              <w:t>Eğitim-Öğretim Hizmetleri</w:t>
            </w:r>
          </w:p>
        </w:tc>
      </w:tr>
      <w:tr w:rsidR="00B574F9" w:rsidRPr="00F65B4F" w14:paraId="3DFB3350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FCCE48C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4493BDB" w14:textId="77777777" w:rsidR="000B52BB" w:rsidRPr="000B52BB" w:rsidRDefault="000B52BB" w:rsidP="000B52BB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0B52BB"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Akademik Destek Hizmetleri </w:t>
            </w:r>
          </w:p>
          <w:p w14:paraId="42687FCA" w14:textId="77777777" w:rsidR="00B574F9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C809A6" w14:paraId="4CCA5063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8EC501D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5D4CC788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05A67114" w14:textId="780E2D64" w:rsidR="00EA7C8A" w:rsidRPr="000B52BB" w:rsidRDefault="000B52BB" w:rsidP="000B52BB">
            <w:pPr>
              <w:rPr>
                <w:rFonts w:asciiTheme="minorHAnsi" w:hAnsiTheme="minorHAnsi"/>
              </w:rPr>
            </w:pPr>
            <w:r w:rsidRPr="000B52BB">
              <w:rPr>
                <w:rFonts w:asciiTheme="minorHAnsi" w:hAnsiTheme="minorHAnsi"/>
              </w:rPr>
              <w:t xml:space="preserve">Enstitü bünyesindeki lisansüstü programların online başvuru, mülakat, kayıt, ders planlama, tez takibi ve mezuniyet aşamalarının mevzuata uygun yürütülmesini kapsar. </w:t>
            </w:r>
          </w:p>
        </w:tc>
      </w:tr>
      <w:tr w:rsidR="00B574F9" w:rsidRPr="00C809A6" w14:paraId="520363AF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58FA03E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14E82E2D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6713FF66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14:paraId="0539C932" w14:textId="4AC98C0D" w:rsidR="00B574F9" w:rsidRPr="00351A1D" w:rsidRDefault="000B52BB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0B52BB">
              <w:rPr>
                <w:rFonts w:ascii="Calibri" w:hAnsi="Calibri" w:cs="Calibri"/>
                <w:smallCaps/>
                <w:sz w:val="20"/>
                <w:szCs w:val="20"/>
              </w:rPr>
              <w:t>Enstitü Müdürü</w:t>
            </w:r>
          </w:p>
        </w:tc>
      </w:tr>
      <w:tr w:rsidR="00B574F9" w:rsidRPr="00351A1D" w14:paraId="6DE305E3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A4031DE" w14:textId="77777777"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14:paraId="7BC5C9FE" w14:textId="2A7FBE9F" w:rsidR="00B677BF" w:rsidRPr="000B52BB" w:rsidRDefault="0045380E" w:rsidP="00372F5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Öğrenci İşleri</w:t>
            </w:r>
            <w:r w:rsidR="000B52BB" w:rsidRPr="000B52BB">
              <w:rPr>
                <w:rFonts w:asciiTheme="minorHAnsi" w:hAnsiTheme="minorHAnsi"/>
              </w:rPr>
              <w:t xml:space="preserve"> (</w:t>
            </w:r>
            <w:r w:rsidR="000B52BB">
              <w:rPr>
                <w:rFonts w:asciiTheme="minorHAnsi" w:hAnsiTheme="minorHAnsi"/>
              </w:rPr>
              <w:t>Memur</w:t>
            </w:r>
            <w:r w:rsidR="000B52BB" w:rsidRPr="000B52BB">
              <w:rPr>
                <w:rFonts w:asciiTheme="minorHAnsi" w:hAnsiTheme="minorHAnsi"/>
              </w:rPr>
              <w:t xml:space="preserve">), Enstitü Sekreteri </w:t>
            </w:r>
          </w:p>
        </w:tc>
      </w:tr>
      <w:tr w:rsidR="00B574F9" w:rsidRPr="00351A1D" w14:paraId="103A1692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965D5F8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14:paraId="12CE525B" w14:textId="54F6EAB8" w:rsidR="00B574F9" w:rsidRPr="000B52BB" w:rsidRDefault="000B52BB" w:rsidP="000B52BB">
            <w:pPr>
              <w:rPr>
                <w:rFonts w:asciiTheme="minorHAnsi" w:hAnsiTheme="minorHAnsi"/>
              </w:rPr>
            </w:pPr>
            <w:r w:rsidRPr="000B52BB">
              <w:rPr>
                <w:rFonts w:asciiTheme="minorHAnsi" w:hAnsiTheme="minorHAnsi"/>
              </w:rPr>
              <w:t xml:space="preserve">Lisansüstü Öğrenciler, Öğretim Üyeleri, Anabilim Dalı Başkanlıkları, ÖİDB, YÖK. </w:t>
            </w:r>
          </w:p>
        </w:tc>
      </w:tr>
      <w:tr w:rsidR="00B574F9" w:rsidRPr="00C809A6" w14:paraId="261F39FC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1F80AAA5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14:paraId="5C0DED4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7003B50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14:paraId="7EF01977" w14:textId="05BEA419" w:rsidR="00B574F9" w:rsidRPr="00DE2F0E" w:rsidRDefault="000B52B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0B52BB">
              <w:rPr>
                <w:rFonts w:asciiTheme="minorHAnsi" w:hAnsiTheme="minorHAnsi"/>
              </w:rPr>
              <w:t>Öğrenci dilekçeleri, kontenjan talepleri, sınav jüri önerileri, not çizelgeleri,</w:t>
            </w:r>
          </w:p>
        </w:tc>
      </w:tr>
      <w:tr w:rsidR="00B574F9" w:rsidRPr="00351A1D" w14:paraId="5AB0D95D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D54B129" w14:textId="77777777"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14:paraId="551D28BE" w14:textId="7728CA9E" w:rsidR="00B574F9" w:rsidRPr="000B52BB" w:rsidRDefault="000B52BB" w:rsidP="00372F5A">
            <w:pPr>
              <w:rPr>
                <w:rFonts w:asciiTheme="minorHAnsi" w:hAnsiTheme="minorHAnsi"/>
              </w:rPr>
            </w:pPr>
            <w:r w:rsidRPr="000B52BB">
              <w:rPr>
                <w:rFonts w:asciiTheme="minorHAnsi" w:hAnsiTheme="minorHAnsi"/>
              </w:rPr>
              <w:t>İnsan Kaynağı (</w:t>
            </w:r>
            <w:r w:rsidR="0045380E">
              <w:rPr>
                <w:rFonts w:asciiTheme="minorHAnsi" w:hAnsiTheme="minorHAnsi"/>
              </w:rPr>
              <w:t xml:space="preserve">Öğrenci İşleri </w:t>
            </w:r>
            <w:r w:rsidRPr="000B52BB">
              <w:rPr>
                <w:rFonts w:asciiTheme="minorHAnsi" w:hAnsiTheme="minorHAnsi"/>
              </w:rPr>
              <w:t xml:space="preserve">), OBİSİS, EBYS, MYS, Enstitü Web Sayfası. </w:t>
            </w:r>
          </w:p>
        </w:tc>
      </w:tr>
      <w:tr w:rsidR="00B574F9" w:rsidRPr="00351A1D" w14:paraId="44CEE5DC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4D8FA48B" w14:textId="77777777"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14:paraId="1AA84795" w14:textId="76B85BC8" w:rsidR="00B574F9" w:rsidRPr="000B52BB" w:rsidRDefault="000B52BB" w:rsidP="00372F5A">
            <w:pPr>
              <w:rPr>
                <w:rFonts w:asciiTheme="minorHAnsi" w:hAnsiTheme="minorHAnsi"/>
              </w:rPr>
            </w:pPr>
            <w:r w:rsidRPr="000B52BB">
              <w:rPr>
                <w:rFonts w:asciiTheme="minorHAnsi" w:hAnsiTheme="minorHAnsi"/>
              </w:rPr>
              <w:t xml:space="preserve">Transkript, öğrenci belgesi, Yönetim Kurulu Kararları, onaylı tezler, diplomalar. </w:t>
            </w:r>
          </w:p>
        </w:tc>
      </w:tr>
      <w:tr w:rsidR="00B574F9" w:rsidRPr="00351A1D" w14:paraId="6C1DF4BC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505514BE" w14:textId="77777777"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14:paraId="6B09A579" w14:textId="77777777" w:rsidR="00B574F9" w:rsidRPr="0068435B" w:rsidRDefault="00B574F9" w:rsidP="00372F5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74F9" w:rsidRPr="00351A1D" w14:paraId="5BC8BAD6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5442D226" w14:textId="77777777"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14:paraId="2284CD67" w14:textId="77777777" w:rsidR="00B574F9" w:rsidRPr="00574E45" w:rsidRDefault="00B574F9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C809A6" w14:paraId="31E2D98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EB49C74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14:paraId="2B87516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66BF92D0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5E702B0C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1030645F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0B52BB" w:rsidRPr="00287E0F" w14:paraId="6EB43DCC" w14:textId="77777777" w:rsidTr="00365D71">
        <w:trPr>
          <w:cantSplit/>
          <w:trHeight w:val="349"/>
        </w:trPr>
        <w:tc>
          <w:tcPr>
            <w:tcW w:w="496" w:type="dxa"/>
          </w:tcPr>
          <w:p w14:paraId="014A9B70" w14:textId="3338E1D4" w:rsidR="000B52BB" w:rsidRPr="004770FA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17BF">
              <w:t>F1</w:t>
            </w:r>
          </w:p>
        </w:tc>
        <w:tc>
          <w:tcPr>
            <w:tcW w:w="6341" w:type="dxa"/>
            <w:gridSpan w:val="8"/>
          </w:tcPr>
          <w:p w14:paraId="2639C1F3" w14:textId="283C5796" w:rsidR="000B52BB" w:rsidRPr="004770FA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17BF">
              <w:t xml:space="preserve">Online başvuru programına özel şartların girilmesi ve mülakat listelerinin ilanı. </w:t>
            </w:r>
          </w:p>
        </w:tc>
        <w:tc>
          <w:tcPr>
            <w:tcW w:w="2872" w:type="dxa"/>
            <w:gridSpan w:val="4"/>
          </w:tcPr>
          <w:p w14:paraId="10D24BD7" w14:textId="4B58D82D" w:rsidR="000B52BB" w:rsidRPr="00C06B2B" w:rsidRDefault="0045380E" w:rsidP="000B52BB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t xml:space="preserve">Öğrenci İşleri </w:t>
            </w:r>
          </w:p>
        </w:tc>
      </w:tr>
      <w:tr w:rsidR="000B52BB" w:rsidRPr="00287E0F" w14:paraId="5D3E6E79" w14:textId="77777777" w:rsidTr="00365D71">
        <w:trPr>
          <w:cantSplit/>
          <w:trHeight w:val="349"/>
        </w:trPr>
        <w:tc>
          <w:tcPr>
            <w:tcW w:w="496" w:type="dxa"/>
          </w:tcPr>
          <w:p w14:paraId="13B3B6A2" w14:textId="04A14353" w:rsidR="000B52BB" w:rsidRPr="004770FA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17BF">
              <w:t>F2</w:t>
            </w:r>
          </w:p>
        </w:tc>
        <w:tc>
          <w:tcPr>
            <w:tcW w:w="6341" w:type="dxa"/>
            <w:gridSpan w:val="8"/>
          </w:tcPr>
          <w:p w14:paraId="707215ED" w14:textId="39A07575" w:rsidR="000B52BB" w:rsidRPr="004770FA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17BF">
              <w:t xml:space="preserve">Öğrenci belgesi, transkript ve askerlik tecil işlemlerinin dilekçe kontrollerinin yapılması. </w:t>
            </w:r>
          </w:p>
        </w:tc>
        <w:tc>
          <w:tcPr>
            <w:tcW w:w="2872" w:type="dxa"/>
            <w:gridSpan w:val="4"/>
          </w:tcPr>
          <w:p w14:paraId="63C02453" w14:textId="4080642E" w:rsidR="000B52BB" w:rsidRPr="004770FA" w:rsidRDefault="0045380E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 xml:space="preserve">Öğrenci İşleri </w:t>
            </w:r>
          </w:p>
        </w:tc>
      </w:tr>
      <w:tr w:rsidR="000B52BB" w:rsidRPr="00287E0F" w14:paraId="1909523F" w14:textId="77777777" w:rsidTr="00365D71">
        <w:trPr>
          <w:cantSplit/>
          <w:trHeight w:val="349"/>
        </w:trPr>
        <w:tc>
          <w:tcPr>
            <w:tcW w:w="496" w:type="dxa"/>
          </w:tcPr>
          <w:p w14:paraId="3F210E7E" w14:textId="113ECAC2" w:rsidR="000B52BB" w:rsidRPr="004770FA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17BF">
              <w:t>F3</w:t>
            </w:r>
          </w:p>
        </w:tc>
        <w:tc>
          <w:tcPr>
            <w:tcW w:w="6341" w:type="dxa"/>
            <w:gridSpan w:val="8"/>
          </w:tcPr>
          <w:p w14:paraId="7235DF3F" w14:textId="30F526C1" w:rsidR="000B52BB" w:rsidRPr="004770FA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17BF">
              <w:t xml:space="preserve">Ders planlarının AKTS sınırlarına (5-8-25) uygunluğunun kontrolü ve sisteme işlenmesi. </w:t>
            </w:r>
          </w:p>
        </w:tc>
        <w:tc>
          <w:tcPr>
            <w:tcW w:w="2872" w:type="dxa"/>
            <w:gridSpan w:val="4"/>
          </w:tcPr>
          <w:p w14:paraId="17C26E2C" w14:textId="6B1BB1C5" w:rsidR="000B52BB" w:rsidRPr="004770FA" w:rsidRDefault="0045380E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 xml:space="preserve">Öğrenci İşleri </w:t>
            </w:r>
          </w:p>
        </w:tc>
      </w:tr>
      <w:tr w:rsidR="000B52BB" w:rsidRPr="00287E0F" w14:paraId="10B5ACB1" w14:textId="77777777" w:rsidTr="00365D71">
        <w:trPr>
          <w:cantSplit/>
          <w:trHeight w:val="349"/>
        </w:trPr>
        <w:tc>
          <w:tcPr>
            <w:tcW w:w="496" w:type="dxa"/>
          </w:tcPr>
          <w:p w14:paraId="15A50093" w14:textId="7B84A01E" w:rsidR="000B52BB" w:rsidRPr="004770FA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17BF">
              <w:t>F4</w:t>
            </w:r>
          </w:p>
        </w:tc>
        <w:tc>
          <w:tcPr>
            <w:tcW w:w="6341" w:type="dxa"/>
            <w:gridSpan w:val="8"/>
          </w:tcPr>
          <w:p w14:paraId="7613B807" w14:textId="29FFA300" w:rsidR="000B52BB" w:rsidRPr="004770FA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17BF">
              <w:t xml:space="preserve">TİK raporlarının ve doktora yeterlik sınav süreçlerinin akademik takvime göre takibi. </w:t>
            </w:r>
          </w:p>
        </w:tc>
        <w:tc>
          <w:tcPr>
            <w:tcW w:w="2872" w:type="dxa"/>
            <w:gridSpan w:val="4"/>
          </w:tcPr>
          <w:p w14:paraId="6D87E052" w14:textId="6155B1DD" w:rsidR="000B52BB" w:rsidRPr="004770FA" w:rsidRDefault="0045380E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 xml:space="preserve">Öğrenci İşleri </w:t>
            </w:r>
          </w:p>
        </w:tc>
      </w:tr>
      <w:tr w:rsidR="000B52BB" w:rsidRPr="00287E0F" w14:paraId="5CB3E28D" w14:textId="77777777" w:rsidTr="00365D71">
        <w:trPr>
          <w:cantSplit/>
          <w:trHeight w:val="349"/>
        </w:trPr>
        <w:tc>
          <w:tcPr>
            <w:tcW w:w="496" w:type="dxa"/>
          </w:tcPr>
          <w:p w14:paraId="24AEC25E" w14:textId="50AC5B8B" w:rsidR="000B52BB" w:rsidRPr="004770FA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17BF">
              <w:t>F5</w:t>
            </w:r>
          </w:p>
        </w:tc>
        <w:tc>
          <w:tcPr>
            <w:tcW w:w="6341" w:type="dxa"/>
            <w:gridSpan w:val="8"/>
          </w:tcPr>
          <w:p w14:paraId="5F634F3D" w14:textId="7F40B850" w:rsidR="000B52BB" w:rsidRPr="004770FA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17BF">
              <w:t xml:space="preserve">Mezuniyet dosyalarının, tez PDF’lerinin ve ilişik kesme belgelerinin kontrolü ve onayı. </w:t>
            </w:r>
          </w:p>
        </w:tc>
        <w:tc>
          <w:tcPr>
            <w:tcW w:w="2872" w:type="dxa"/>
            <w:gridSpan w:val="4"/>
          </w:tcPr>
          <w:p w14:paraId="7FE3AEBF" w14:textId="11D39163" w:rsidR="000B52BB" w:rsidRPr="002F6538" w:rsidRDefault="0045380E" w:rsidP="000B52B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t xml:space="preserve">Öğrenci İşleri </w:t>
            </w:r>
          </w:p>
        </w:tc>
      </w:tr>
      <w:tr w:rsidR="000B52BB" w:rsidRPr="00287E0F" w14:paraId="4B2CBA8D" w14:textId="77777777" w:rsidTr="00365D71">
        <w:trPr>
          <w:cantSplit/>
          <w:trHeight w:val="349"/>
        </w:trPr>
        <w:tc>
          <w:tcPr>
            <w:tcW w:w="496" w:type="dxa"/>
          </w:tcPr>
          <w:p w14:paraId="7C071D27" w14:textId="1F4800A4" w:rsidR="000B52BB" w:rsidRPr="004770FA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17BF">
              <w:t>F6</w:t>
            </w:r>
          </w:p>
        </w:tc>
        <w:tc>
          <w:tcPr>
            <w:tcW w:w="6341" w:type="dxa"/>
            <w:gridSpan w:val="8"/>
          </w:tcPr>
          <w:p w14:paraId="37F64A85" w14:textId="284D67F3" w:rsidR="000B52BB" w:rsidRPr="004770FA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17BF">
              <w:t xml:space="preserve">Yönetim Kurulu kararlarının OBİSİS otomasyon sistemine hatasız şekilde işlenmesi. </w:t>
            </w:r>
          </w:p>
        </w:tc>
        <w:tc>
          <w:tcPr>
            <w:tcW w:w="2872" w:type="dxa"/>
            <w:gridSpan w:val="4"/>
          </w:tcPr>
          <w:p w14:paraId="7E9592C6" w14:textId="6CE024BA" w:rsidR="000B52BB" w:rsidRPr="008F6F85" w:rsidRDefault="0045380E" w:rsidP="000B52B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t xml:space="preserve">Öğrenci İşleri </w:t>
            </w:r>
          </w:p>
        </w:tc>
      </w:tr>
      <w:tr w:rsidR="000B52BB" w:rsidRPr="00287E0F" w14:paraId="1006F1A3" w14:textId="77777777" w:rsidTr="00365D71">
        <w:trPr>
          <w:cantSplit/>
          <w:trHeight w:val="349"/>
        </w:trPr>
        <w:tc>
          <w:tcPr>
            <w:tcW w:w="496" w:type="dxa"/>
          </w:tcPr>
          <w:p w14:paraId="0DFDA08C" w14:textId="5F9A17E3" w:rsidR="000B52BB" w:rsidRPr="004770FA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17BF">
              <w:t>F7</w:t>
            </w:r>
          </w:p>
        </w:tc>
        <w:tc>
          <w:tcPr>
            <w:tcW w:w="6341" w:type="dxa"/>
            <w:gridSpan w:val="8"/>
          </w:tcPr>
          <w:p w14:paraId="5604CEDC" w14:textId="35934631" w:rsidR="000B52BB" w:rsidRPr="004770FA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17BF">
              <w:t xml:space="preserve">Web sayfasının güncellenmesi, formların oluşturulması ve çevrimiçi toplantı link yönetimi. </w:t>
            </w:r>
          </w:p>
        </w:tc>
        <w:tc>
          <w:tcPr>
            <w:tcW w:w="2872" w:type="dxa"/>
            <w:gridSpan w:val="4"/>
          </w:tcPr>
          <w:p w14:paraId="1180AA03" w14:textId="59386C82" w:rsidR="000B52BB" w:rsidRPr="001158CE" w:rsidRDefault="0045380E" w:rsidP="000B52B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t xml:space="preserve">Öğrenci İşleri </w:t>
            </w:r>
          </w:p>
        </w:tc>
      </w:tr>
      <w:tr w:rsidR="000B52BB" w:rsidRPr="00287E0F" w14:paraId="12360F8B" w14:textId="77777777" w:rsidTr="00365D71">
        <w:trPr>
          <w:cantSplit/>
          <w:trHeight w:val="349"/>
        </w:trPr>
        <w:tc>
          <w:tcPr>
            <w:tcW w:w="496" w:type="dxa"/>
          </w:tcPr>
          <w:p w14:paraId="7570A4B2" w14:textId="01622D14" w:rsidR="000B52BB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17BF">
              <w:lastRenderedPageBreak/>
              <w:t>F8</w:t>
            </w:r>
          </w:p>
        </w:tc>
        <w:tc>
          <w:tcPr>
            <w:tcW w:w="6341" w:type="dxa"/>
            <w:gridSpan w:val="8"/>
          </w:tcPr>
          <w:p w14:paraId="7D6B407D" w14:textId="2E680CCB" w:rsidR="000B52BB" w:rsidRPr="004770FA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17BF">
              <w:t xml:space="preserve">Mesai bitiminde ofis güvenliğinin (pencere, musluk, elektrik, kapı) kontrol edilmesi. </w:t>
            </w:r>
          </w:p>
        </w:tc>
        <w:tc>
          <w:tcPr>
            <w:tcW w:w="2872" w:type="dxa"/>
            <w:gridSpan w:val="4"/>
          </w:tcPr>
          <w:p w14:paraId="1695F71F" w14:textId="0CF079C8" w:rsidR="000B52BB" w:rsidRPr="001158CE" w:rsidRDefault="0045380E" w:rsidP="000B52B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t xml:space="preserve">Öğrenci İşleri </w:t>
            </w:r>
          </w:p>
        </w:tc>
      </w:tr>
      <w:tr w:rsidR="00EA7C8A" w:rsidRPr="00287E0F" w14:paraId="5B5C5A55" w14:textId="77777777" w:rsidTr="00365D71">
        <w:trPr>
          <w:cantSplit/>
          <w:trHeight w:val="349"/>
        </w:trPr>
        <w:tc>
          <w:tcPr>
            <w:tcW w:w="496" w:type="dxa"/>
          </w:tcPr>
          <w:p w14:paraId="3EFF1293" w14:textId="77777777"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5A786B64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8BCBAEF" w14:textId="77777777"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14:paraId="6E176D12" w14:textId="77777777" w:rsidTr="00365D71">
        <w:trPr>
          <w:cantSplit/>
          <w:trHeight w:val="349"/>
        </w:trPr>
        <w:tc>
          <w:tcPr>
            <w:tcW w:w="496" w:type="dxa"/>
          </w:tcPr>
          <w:p w14:paraId="01026439" w14:textId="77777777"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53CB7D0D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0894B38" w14:textId="77777777"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14:paraId="519F9B5C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13C0418E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4E3ABC" w14:paraId="2775C7F2" w14:textId="77777777" w:rsidTr="000B52BB">
        <w:trPr>
          <w:cantSplit/>
          <w:trHeight w:val="362"/>
        </w:trPr>
        <w:tc>
          <w:tcPr>
            <w:tcW w:w="496" w:type="dxa"/>
            <w:vAlign w:val="center"/>
          </w:tcPr>
          <w:p w14:paraId="7317E9CB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1202" w:type="dxa"/>
            <w:vAlign w:val="center"/>
          </w:tcPr>
          <w:p w14:paraId="7770F49F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011" w:type="dxa"/>
            <w:gridSpan w:val="11"/>
            <w:vAlign w:val="center"/>
          </w:tcPr>
          <w:p w14:paraId="43657CE9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0B52BB" w:rsidRPr="00287E0F" w14:paraId="38485FBD" w14:textId="77777777" w:rsidTr="000B52BB">
        <w:trPr>
          <w:cantSplit/>
          <w:trHeight w:val="349"/>
        </w:trPr>
        <w:tc>
          <w:tcPr>
            <w:tcW w:w="496" w:type="dxa"/>
          </w:tcPr>
          <w:p w14:paraId="6C844576" w14:textId="4CEEC760" w:rsidR="000B52BB" w:rsidRPr="004770FA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418A">
              <w:t>K1</w:t>
            </w:r>
          </w:p>
        </w:tc>
        <w:tc>
          <w:tcPr>
            <w:tcW w:w="1202" w:type="dxa"/>
          </w:tcPr>
          <w:p w14:paraId="2969A2B3" w14:textId="7F6384F0" w:rsidR="000B52BB" w:rsidRPr="004770FA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418A">
              <w:t>Evrak Girişi</w:t>
            </w:r>
          </w:p>
        </w:tc>
        <w:tc>
          <w:tcPr>
            <w:tcW w:w="8011" w:type="dxa"/>
            <w:gridSpan w:val="11"/>
          </w:tcPr>
          <w:p w14:paraId="549376FB" w14:textId="27EFEDF0" w:rsidR="000B52BB" w:rsidRPr="004770FA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418A">
              <w:t xml:space="preserve">Dilekçelerin mevzuata uygunluk, paraf ve gelen evrak kayıt kontrolü. </w:t>
            </w:r>
          </w:p>
        </w:tc>
      </w:tr>
      <w:tr w:rsidR="000B52BB" w:rsidRPr="00287E0F" w14:paraId="152F705E" w14:textId="77777777" w:rsidTr="000B52BB">
        <w:trPr>
          <w:cantSplit/>
          <w:trHeight w:val="349"/>
        </w:trPr>
        <w:tc>
          <w:tcPr>
            <w:tcW w:w="496" w:type="dxa"/>
          </w:tcPr>
          <w:p w14:paraId="4B8DA65C" w14:textId="0AF6228C" w:rsidR="000B52BB" w:rsidRPr="004770FA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418A">
              <w:t>K2</w:t>
            </w:r>
          </w:p>
        </w:tc>
        <w:tc>
          <w:tcPr>
            <w:tcW w:w="1202" w:type="dxa"/>
          </w:tcPr>
          <w:p w14:paraId="1433E2F4" w14:textId="1F980557" w:rsidR="000B52BB" w:rsidRPr="004770FA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418A">
              <w:t>Müfredat Denetimi</w:t>
            </w:r>
          </w:p>
        </w:tc>
        <w:tc>
          <w:tcPr>
            <w:tcW w:w="8011" w:type="dxa"/>
            <w:gridSpan w:val="11"/>
          </w:tcPr>
          <w:p w14:paraId="259661B7" w14:textId="2611A217" w:rsidR="000B52BB" w:rsidRPr="004770FA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418A">
              <w:t xml:space="preserve">Ders atamalarında belirlenen AKTS limitlerinin aşılmadığının teyidi. </w:t>
            </w:r>
          </w:p>
        </w:tc>
      </w:tr>
      <w:tr w:rsidR="000B52BB" w:rsidRPr="00287E0F" w14:paraId="403FAA4A" w14:textId="77777777" w:rsidTr="00724D2C">
        <w:trPr>
          <w:cantSplit/>
          <w:trHeight w:val="349"/>
        </w:trPr>
        <w:tc>
          <w:tcPr>
            <w:tcW w:w="496" w:type="dxa"/>
            <w:shd w:val="clear" w:color="auto" w:fill="F8FAFD"/>
          </w:tcPr>
          <w:p w14:paraId="57F6732E" w14:textId="62AC40AF" w:rsidR="000B52BB" w:rsidRPr="000B52BB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52BB">
              <w:rPr>
                <w:rFonts w:asciiTheme="minorHAnsi" w:hAnsiTheme="minorHAnsi"/>
              </w:rPr>
              <w:t>K3</w:t>
            </w:r>
          </w:p>
        </w:tc>
        <w:tc>
          <w:tcPr>
            <w:tcW w:w="1202" w:type="dxa"/>
            <w:shd w:val="clear" w:color="auto" w:fill="F8FAFD"/>
          </w:tcPr>
          <w:p w14:paraId="24AD8BEC" w14:textId="053A7403" w:rsidR="000B52BB" w:rsidRPr="004770FA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52BB">
              <w:rPr>
                <w:rFonts w:asciiTheme="minorHAnsi" w:hAnsiTheme="minorHAnsi"/>
              </w:rPr>
              <w:t>Mezuniyet Onayı</w:t>
            </w:r>
          </w:p>
        </w:tc>
        <w:tc>
          <w:tcPr>
            <w:tcW w:w="8011" w:type="dxa"/>
            <w:gridSpan w:val="11"/>
            <w:shd w:val="clear" w:color="auto" w:fill="F8FAFD"/>
          </w:tcPr>
          <w:p w14:paraId="30DD98E7" w14:textId="2E8142ED" w:rsidR="000B52BB" w:rsidRPr="004770FA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52BB">
              <w:rPr>
                <w:rFonts w:asciiTheme="minorHAnsi" w:hAnsiTheme="minorHAnsi"/>
              </w:rPr>
              <w:t xml:space="preserve">YÖK veri girişleri ile öğrenci ilişik kesme belgelerinin karşılaştırılması. </w:t>
            </w:r>
          </w:p>
        </w:tc>
      </w:tr>
      <w:tr w:rsidR="00EA7C8A" w:rsidRPr="00287E0F" w14:paraId="596C7025" w14:textId="77777777" w:rsidTr="000B52BB">
        <w:trPr>
          <w:cantSplit/>
          <w:trHeight w:val="349"/>
        </w:trPr>
        <w:tc>
          <w:tcPr>
            <w:tcW w:w="496" w:type="dxa"/>
          </w:tcPr>
          <w:p w14:paraId="6574A096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1202" w:type="dxa"/>
          </w:tcPr>
          <w:p w14:paraId="4641942D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1" w:type="dxa"/>
            <w:gridSpan w:val="11"/>
          </w:tcPr>
          <w:p w14:paraId="5CDE5B96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14:paraId="38587644" w14:textId="77777777" w:rsidTr="000B52BB">
        <w:trPr>
          <w:cantSplit/>
          <w:trHeight w:val="349"/>
        </w:trPr>
        <w:tc>
          <w:tcPr>
            <w:tcW w:w="496" w:type="dxa"/>
          </w:tcPr>
          <w:p w14:paraId="30170F70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1202" w:type="dxa"/>
          </w:tcPr>
          <w:p w14:paraId="7FB806E9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1" w:type="dxa"/>
            <w:gridSpan w:val="11"/>
          </w:tcPr>
          <w:p w14:paraId="51EE26EF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14:paraId="3F404BAE" w14:textId="77777777" w:rsidTr="000B52BB">
        <w:trPr>
          <w:cantSplit/>
          <w:trHeight w:val="349"/>
        </w:trPr>
        <w:tc>
          <w:tcPr>
            <w:tcW w:w="496" w:type="dxa"/>
          </w:tcPr>
          <w:p w14:paraId="34BDE792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1202" w:type="dxa"/>
          </w:tcPr>
          <w:p w14:paraId="74698FD9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1" w:type="dxa"/>
            <w:gridSpan w:val="11"/>
          </w:tcPr>
          <w:p w14:paraId="10C0606F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14:paraId="00FB5DD0" w14:textId="77777777" w:rsidTr="000B52BB">
        <w:trPr>
          <w:cantSplit/>
          <w:trHeight w:val="349"/>
        </w:trPr>
        <w:tc>
          <w:tcPr>
            <w:tcW w:w="496" w:type="dxa"/>
          </w:tcPr>
          <w:p w14:paraId="20A42562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1202" w:type="dxa"/>
          </w:tcPr>
          <w:p w14:paraId="543AEBE7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1" w:type="dxa"/>
            <w:gridSpan w:val="11"/>
          </w:tcPr>
          <w:p w14:paraId="7378EBCF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14:paraId="3910CBBC" w14:textId="77777777" w:rsidTr="000B52BB">
        <w:trPr>
          <w:cantSplit/>
          <w:trHeight w:val="349"/>
        </w:trPr>
        <w:tc>
          <w:tcPr>
            <w:tcW w:w="496" w:type="dxa"/>
          </w:tcPr>
          <w:p w14:paraId="464AA08C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1202" w:type="dxa"/>
          </w:tcPr>
          <w:p w14:paraId="37FDE63D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1" w:type="dxa"/>
            <w:gridSpan w:val="11"/>
          </w:tcPr>
          <w:p w14:paraId="22768D20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14:paraId="39E97C9A" w14:textId="77777777" w:rsidTr="000B52BB">
        <w:trPr>
          <w:cantSplit/>
          <w:trHeight w:val="349"/>
        </w:trPr>
        <w:tc>
          <w:tcPr>
            <w:tcW w:w="496" w:type="dxa"/>
          </w:tcPr>
          <w:p w14:paraId="5464AD3C" w14:textId="77777777" w:rsidR="00B574F9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1202" w:type="dxa"/>
          </w:tcPr>
          <w:p w14:paraId="3556AAA5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1" w:type="dxa"/>
            <w:gridSpan w:val="11"/>
          </w:tcPr>
          <w:p w14:paraId="58DD393B" w14:textId="77777777" w:rsidR="00CC1746" w:rsidRPr="004770FA" w:rsidRDefault="00CC174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14:paraId="0301ABD0" w14:textId="77777777" w:rsidTr="000B52BB">
        <w:trPr>
          <w:cantSplit/>
          <w:trHeight w:val="349"/>
        </w:trPr>
        <w:tc>
          <w:tcPr>
            <w:tcW w:w="496" w:type="dxa"/>
          </w:tcPr>
          <w:p w14:paraId="4D5DF690" w14:textId="77777777" w:rsidR="00B574F9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1202" w:type="dxa"/>
          </w:tcPr>
          <w:p w14:paraId="28C8CB41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11" w:type="dxa"/>
            <w:gridSpan w:val="11"/>
          </w:tcPr>
          <w:p w14:paraId="3A2A4764" w14:textId="77777777" w:rsidR="00372F5A" w:rsidRPr="004770FA" w:rsidRDefault="00372F5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C809A6" w14:paraId="273C931D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228EDED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574F9" w:rsidRPr="004E3ABC" w14:paraId="7B828099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59E48D3C" w14:textId="77777777"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300B1E80" w14:textId="77777777"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14:paraId="359DD6F6" w14:textId="77777777"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034C79A2" w14:textId="77777777"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</w:tcPr>
          <w:p w14:paraId="27E2DC4C" w14:textId="77777777"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</w:tcPr>
          <w:p w14:paraId="452A1C0A" w14:textId="77777777"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Sorumlu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0B52BB" w:rsidRPr="00287E0F" w14:paraId="19C691FB" w14:textId="77777777" w:rsidTr="001C461A">
        <w:trPr>
          <w:cantSplit/>
          <w:trHeight w:val="362"/>
        </w:trPr>
        <w:tc>
          <w:tcPr>
            <w:tcW w:w="2764" w:type="dxa"/>
            <w:gridSpan w:val="5"/>
            <w:shd w:val="clear" w:color="auto" w:fill="F8FAFD"/>
          </w:tcPr>
          <w:p w14:paraId="588C6D09" w14:textId="16871396" w:rsidR="000B52BB" w:rsidRPr="00174ECA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0B52BB">
              <w:rPr>
                <w:rFonts w:asciiTheme="minorHAnsi" w:hAnsiTheme="minorHAnsi"/>
              </w:rPr>
              <w:t>Hizmet Hızı</w:t>
            </w:r>
          </w:p>
        </w:tc>
        <w:tc>
          <w:tcPr>
            <w:tcW w:w="2835" w:type="dxa"/>
            <w:gridSpan w:val="2"/>
            <w:shd w:val="clear" w:color="auto" w:fill="F8FAFD"/>
          </w:tcPr>
          <w:p w14:paraId="1E3FCB10" w14:textId="57071B1C" w:rsidR="000B52BB" w:rsidRPr="008959B4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B52BB">
              <w:rPr>
                <w:rFonts w:asciiTheme="minorHAnsi" w:hAnsiTheme="minorHAnsi"/>
              </w:rPr>
              <w:t>Belge (Transkript vb.) hazırlama süresi</w:t>
            </w:r>
          </w:p>
        </w:tc>
        <w:tc>
          <w:tcPr>
            <w:tcW w:w="567" w:type="dxa"/>
            <w:shd w:val="clear" w:color="auto" w:fill="F8FAFD"/>
          </w:tcPr>
          <w:p w14:paraId="105DE1A8" w14:textId="347506A1" w:rsidR="000B52BB" w:rsidRPr="00174ECA" w:rsidRDefault="000B52BB" w:rsidP="000B52B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0B52BB">
              <w:rPr>
                <w:rFonts w:asciiTheme="minorHAnsi" w:hAnsiTheme="minorHAnsi"/>
              </w:rPr>
              <w:t>↓</w:t>
            </w:r>
          </w:p>
        </w:tc>
        <w:tc>
          <w:tcPr>
            <w:tcW w:w="1134" w:type="dxa"/>
            <w:gridSpan w:val="3"/>
            <w:shd w:val="clear" w:color="auto" w:fill="F8FAFD"/>
          </w:tcPr>
          <w:p w14:paraId="7CA6B063" w14:textId="088C1513" w:rsidR="000B52BB" w:rsidRPr="007146FD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B52BB">
              <w:rPr>
                <w:rFonts w:asciiTheme="minorHAnsi" w:hAnsiTheme="minorHAnsi"/>
              </w:rPr>
              <w:t>Gün</w:t>
            </w:r>
          </w:p>
        </w:tc>
        <w:tc>
          <w:tcPr>
            <w:tcW w:w="850" w:type="dxa"/>
            <w:shd w:val="clear" w:color="auto" w:fill="F8FAFD"/>
          </w:tcPr>
          <w:p w14:paraId="21C9B54F" w14:textId="0111316E" w:rsidR="000B52BB" w:rsidRPr="007146FD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B52BB">
              <w:rPr>
                <w:rFonts w:asciiTheme="minorHAnsi" w:hAnsiTheme="minorHAnsi"/>
              </w:rPr>
              <w:t>3 Aylık</w:t>
            </w:r>
          </w:p>
        </w:tc>
        <w:tc>
          <w:tcPr>
            <w:tcW w:w="1559" w:type="dxa"/>
            <w:shd w:val="clear" w:color="auto" w:fill="F8FAFD"/>
          </w:tcPr>
          <w:p w14:paraId="523D6E8A" w14:textId="1A29D06F" w:rsidR="000B52BB" w:rsidRPr="00BA4FBA" w:rsidRDefault="0045380E" w:rsidP="000B52B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45380E">
              <w:rPr>
                <w:rFonts w:asciiTheme="minorHAnsi" w:hAnsiTheme="minorHAnsi"/>
              </w:rPr>
              <w:t>Öğrenci İşleri</w:t>
            </w:r>
          </w:p>
        </w:tc>
      </w:tr>
      <w:tr w:rsidR="000B52BB" w:rsidRPr="00287E0F" w14:paraId="623E0480" w14:textId="77777777" w:rsidTr="001C461A">
        <w:trPr>
          <w:cantSplit/>
          <w:trHeight w:val="362"/>
        </w:trPr>
        <w:tc>
          <w:tcPr>
            <w:tcW w:w="2764" w:type="dxa"/>
            <w:gridSpan w:val="5"/>
            <w:shd w:val="clear" w:color="auto" w:fill="F8FAFD"/>
          </w:tcPr>
          <w:p w14:paraId="71DB0899" w14:textId="5E0B2121" w:rsidR="000B52BB" w:rsidRPr="00174ECA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0B52BB">
              <w:rPr>
                <w:rFonts w:asciiTheme="minorHAnsi" w:hAnsiTheme="minorHAnsi"/>
              </w:rPr>
              <w:t>Veri Doğruluğu</w:t>
            </w:r>
          </w:p>
        </w:tc>
        <w:tc>
          <w:tcPr>
            <w:tcW w:w="2835" w:type="dxa"/>
            <w:gridSpan w:val="2"/>
            <w:shd w:val="clear" w:color="auto" w:fill="F8FAFD"/>
          </w:tcPr>
          <w:p w14:paraId="7AE5BB2E" w14:textId="6C02DCF1" w:rsidR="000B52BB" w:rsidRPr="008959B4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B52BB">
              <w:rPr>
                <w:rFonts w:asciiTheme="minorHAnsi" w:hAnsiTheme="minorHAnsi"/>
              </w:rPr>
              <w:t>Hatalı girilen/düzeltilen kayıt sayısı</w:t>
            </w:r>
          </w:p>
        </w:tc>
        <w:tc>
          <w:tcPr>
            <w:tcW w:w="567" w:type="dxa"/>
            <w:shd w:val="clear" w:color="auto" w:fill="F8FAFD"/>
          </w:tcPr>
          <w:p w14:paraId="5A4ADF9A" w14:textId="554D5F09" w:rsidR="000B52BB" w:rsidRPr="00174ECA" w:rsidRDefault="000B52BB" w:rsidP="000B52B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0B52BB">
              <w:rPr>
                <w:rFonts w:asciiTheme="minorHAnsi" w:hAnsiTheme="minorHAnsi"/>
              </w:rPr>
              <w:t>↓</w:t>
            </w:r>
          </w:p>
        </w:tc>
        <w:tc>
          <w:tcPr>
            <w:tcW w:w="1134" w:type="dxa"/>
            <w:gridSpan w:val="3"/>
            <w:shd w:val="clear" w:color="auto" w:fill="F8FAFD"/>
          </w:tcPr>
          <w:p w14:paraId="0570F595" w14:textId="1443B13E" w:rsidR="000B52BB" w:rsidRPr="007146FD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B52BB">
              <w:rPr>
                <w:rFonts w:asciiTheme="minorHAnsi" w:hAnsiTheme="minorHAnsi"/>
              </w:rPr>
              <w:t>Sayı</w:t>
            </w:r>
          </w:p>
        </w:tc>
        <w:tc>
          <w:tcPr>
            <w:tcW w:w="850" w:type="dxa"/>
            <w:shd w:val="clear" w:color="auto" w:fill="F8FAFD"/>
          </w:tcPr>
          <w:p w14:paraId="598A186A" w14:textId="03F34A41" w:rsidR="000B52BB" w:rsidRPr="007146FD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B52BB">
              <w:rPr>
                <w:rFonts w:asciiTheme="minorHAnsi" w:hAnsiTheme="minorHAnsi"/>
              </w:rPr>
              <w:t>Dönemlik</w:t>
            </w:r>
          </w:p>
        </w:tc>
        <w:tc>
          <w:tcPr>
            <w:tcW w:w="1559" w:type="dxa"/>
            <w:shd w:val="clear" w:color="auto" w:fill="F8FAFD"/>
          </w:tcPr>
          <w:p w14:paraId="21D778B2" w14:textId="6462CBFC" w:rsidR="000B52BB" w:rsidRPr="00BA4FBA" w:rsidRDefault="0045380E" w:rsidP="000B52B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45380E">
              <w:rPr>
                <w:rFonts w:asciiTheme="minorHAnsi" w:hAnsiTheme="minorHAnsi"/>
              </w:rPr>
              <w:t>Öğrenci İşleri</w:t>
            </w:r>
          </w:p>
        </w:tc>
      </w:tr>
      <w:tr w:rsidR="000B52BB" w:rsidRPr="00287E0F" w14:paraId="3AACCB8F" w14:textId="77777777" w:rsidTr="001C461A">
        <w:trPr>
          <w:cantSplit/>
          <w:trHeight w:val="362"/>
        </w:trPr>
        <w:tc>
          <w:tcPr>
            <w:tcW w:w="2764" w:type="dxa"/>
            <w:gridSpan w:val="5"/>
            <w:shd w:val="clear" w:color="auto" w:fill="F8FAFD"/>
          </w:tcPr>
          <w:p w14:paraId="003F996A" w14:textId="34794CF8" w:rsidR="000B52BB" w:rsidRPr="00174ECA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0B52BB">
              <w:rPr>
                <w:rFonts w:asciiTheme="minorHAnsi" w:hAnsiTheme="minorHAnsi"/>
              </w:rPr>
              <w:t>Memnuniyet</w:t>
            </w:r>
          </w:p>
        </w:tc>
        <w:tc>
          <w:tcPr>
            <w:tcW w:w="2835" w:type="dxa"/>
            <w:gridSpan w:val="2"/>
            <w:shd w:val="clear" w:color="auto" w:fill="F8FAFD"/>
          </w:tcPr>
          <w:p w14:paraId="22ED351A" w14:textId="2C8A9093" w:rsidR="000B52BB" w:rsidRPr="008959B4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B52BB">
              <w:rPr>
                <w:rFonts w:asciiTheme="minorHAnsi" w:hAnsiTheme="minorHAnsi"/>
              </w:rPr>
              <w:t>Paydaş geri bildirim puanı</w:t>
            </w:r>
          </w:p>
        </w:tc>
        <w:tc>
          <w:tcPr>
            <w:tcW w:w="567" w:type="dxa"/>
            <w:shd w:val="clear" w:color="auto" w:fill="F8FAFD"/>
          </w:tcPr>
          <w:p w14:paraId="011AE5C4" w14:textId="56ADC6F0" w:rsidR="000B52BB" w:rsidRPr="00174ECA" w:rsidRDefault="000B52BB" w:rsidP="000B52B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0B52BB">
              <w:rPr>
                <w:rFonts w:asciiTheme="minorHAnsi" w:hAnsiTheme="minorHAnsi"/>
              </w:rPr>
              <w:t>↑</w:t>
            </w:r>
          </w:p>
        </w:tc>
        <w:tc>
          <w:tcPr>
            <w:tcW w:w="1134" w:type="dxa"/>
            <w:gridSpan w:val="3"/>
            <w:shd w:val="clear" w:color="auto" w:fill="F8FAFD"/>
          </w:tcPr>
          <w:p w14:paraId="7FED3E5B" w14:textId="63B5D9B3" w:rsidR="000B52BB" w:rsidRPr="007146FD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B52BB">
              <w:rPr>
                <w:rFonts w:asciiTheme="minorHAnsi" w:hAnsiTheme="minorHAnsi"/>
              </w:rPr>
              <w:t>Puan</w:t>
            </w:r>
          </w:p>
        </w:tc>
        <w:tc>
          <w:tcPr>
            <w:tcW w:w="850" w:type="dxa"/>
            <w:shd w:val="clear" w:color="auto" w:fill="F8FAFD"/>
          </w:tcPr>
          <w:p w14:paraId="4B7E2511" w14:textId="526D932D" w:rsidR="000B52BB" w:rsidRPr="007146FD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B52BB">
              <w:rPr>
                <w:rFonts w:asciiTheme="minorHAnsi" w:hAnsiTheme="minorHAnsi"/>
              </w:rPr>
              <w:t>Yıllık</w:t>
            </w:r>
          </w:p>
        </w:tc>
        <w:tc>
          <w:tcPr>
            <w:tcW w:w="1559" w:type="dxa"/>
            <w:shd w:val="clear" w:color="auto" w:fill="F8FAFD"/>
          </w:tcPr>
          <w:p w14:paraId="4160D3DE" w14:textId="50B3F572" w:rsidR="000B52BB" w:rsidRPr="00BA4FBA" w:rsidRDefault="000B52BB" w:rsidP="000B52B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0B52BB">
              <w:rPr>
                <w:rFonts w:asciiTheme="minorHAnsi" w:hAnsiTheme="minorHAnsi"/>
              </w:rPr>
              <w:t>Enst. Sekreteri</w:t>
            </w:r>
          </w:p>
        </w:tc>
      </w:tr>
      <w:tr w:rsidR="000B52BB" w:rsidRPr="00287E0F" w14:paraId="7E83AA94" w14:textId="77777777" w:rsidTr="001C461A">
        <w:trPr>
          <w:cantSplit/>
          <w:trHeight w:val="362"/>
        </w:trPr>
        <w:tc>
          <w:tcPr>
            <w:tcW w:w="2764" w:type="dxa"/>
            <w:gridSpan w:val="5"/>
            <w:shd w:val="clear" w:color="auto" w:fill="F8FAFD"/>
          </w:tcPr>
          <w:p w14:paraId="1209F39C" w14:textId="5BB92505" w:rsidR="000B52BB" w:rsidRPr="00174ECA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8FAFD"/>
          </w:tcPr>
          <w:p w14:paraId="22D3662A" w14:textId="40D8E43F" w:rsidR="000B52BB" w:rsidRPr="008959B4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8FAFD"/>
          </w:tcPr>
          <w:p w14:paraId="23031F78" w14:textId="6AF47FD4" w:rsidR="000B52BB" w:rsidRPr="00174ECA" w:rsidRDefault="000B52BB" w:rsidP="000B52B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8FAFD"/>
          </w:tcPr>
          <w:p w14:paraId="49DAF9A3" w14:textId="6268D65C" w:rsidR="000B52BB" w:rsidRPr="007146FD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8FAFD"/>
          </w:tcPr>
          <w:p w14:paraId="70A7C125" w14:textId="47A00EE9" w:rsidR="000B52BB" w:rsidRPr="007146FD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FAFD"/>
          </w:tcPr>
          <w:p w14:paraId="6EA9ADF6" w14:textId="235D26A3" w:rsidR="000B52BB" w:rsidRPr="00BA4FBA" w:rsidRDefault="000B52BB" w:rsidP="000B52B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38E980E3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82A09" w14:textId="77777777" w:rsidR="006E490A" w:rsidRDefault="006E490A" w:rsidP="006A31BE">
      <w:r>
        <w:separator/>
      </w:r>
    </w:p>
  </w:endnote>
  <w:endnote w:type="continuationSeparator" w:id="0">
    <w:p w14:paraId="6995E75B" w14:textId="77777777" w:rsidR="006E490A" w:rsidRDefault="006E490A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571B" w14:textId="77777777" w:rsidR="009A52F7" w:rsidRDefault="009A52F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A629B" w14:textId="77777777" w:rsidR="009A52F7" w:rsidRDefault="009A52F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DB1DC" w14:textId="77777777" w:rsidR="009A52F7" w:rsidRDefault="009A52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5DCCB" w14:textId="77777777" w:rsidR="006E490A" w:rsidRDefault="006E490A" w:rsidP="006A31BE">
      <w:r>
        <w:separator/>
      </w:r>
    </w:p>
  </w:footnote>
  <w:footnote w:type="continuationSeparator" w:id="0">
    <w:p w14:paraId="30CE2ACF" w14:textId="77777777" w:rsidR="006E490A" w:rsidRDefault="006E490A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74D5B" w14:textId="77777777" w:rsidR="009A52F7" w:rsidRDefault="009A52F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5B1AACC7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40039DF0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769F8EE6" wp14:editId="6239FA33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57411679" w14:textId="77777777" w:rsidR="009F7CF9" w:rsidRDefault="009F7CF9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 w:rsidRPr="009F7CF9">
            <w:rPr>
              <w:rFonts w:asciiTheme="minorHAnsi" w:hAnsiTheme="minorHAnsi"/>
              <w:b/>
              <w:color w:val="14067A"/>
            </w:rPr>
            <w:t>Gevher Nesibe Genom ve Kök Hücre Enstitüsü</w:t>
          </w:r>
        </w:p>
        <w:p w14:paraId="65CECAE4" w14:textId="1759488D" w:rsidR="00F95807" w:rsidRDefault="009A52F7" w:rsidP="00705F1C">
          <w:pPr>
            <w:pStyle w:val="stBilgi"/>
            <w:jc w:val="center"/>
          </w:pPr>
          <w:r w:rsidRPr="009A52F7">
            <w:rPr>
              <w:rFonts w:asciiTheme="minorHAnsi" w:hAnsiTheme="minorHAnsi"/>
              <w:b/>
              <w:color w:val="14067A"/>
            </w:rPr>
            <w:t>Öğrenci İşleri Yönetimi Süreci</w:t>
          </w:r>
        </w:p>
      </w:tc>
      <w:tc>
        <w:tcPr>
          <w:tcW w:w="1276" w:type="dxa"/>
          <w:vAlign w:val="center"/>
        </w:tcPr>
        <w:p w14:paraId="494A6A57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46DE5975" w14:textId="77777777"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14:paraId="693977AA" w14:textId="77777777" w:rsidTr="00383206">
      <w:trPr>
        <w:trHeight w:hRule="exact" w:val="397"/>
      </w:trPr>
      <w:tc>
        <w:tcPr>
          <w:tcW w:w="2303" w:type="dxa"/>
          <w:vMerge/>
        </w:tcPr>
        <w:p w14:paraId="29632EE1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5D0A2662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696F63BA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7151C683" w14:textId="77777777"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14:paraId="4A3CB74E" w14:textId="77777777" w:rsidTr="00383206">
      <w:trPr>
        <w:trHeight w:val="784"/>
      </w:trPr>
      <w:tc>
        <w:tcPr>
          <w:tcW w:w="2303" w:type="dxa"/>
          <w:vMerge/>
        </w:tcPr>
        <w:p w14:paraId="5CB09A22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7E160156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2D3E2B2B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450ACBE4" w14:textId="77777777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650FE22" w14:textId="77777777" w:rsidR="00F95807" w:rsidRDefault="00F95807">
    <w:pPr>
      <w:pStyle w:val="stBilgi"/>
    </w:pPr>
  </w:p>
  <w:p w14:paraId="3C322D2D" w14:textId="77777777" w:rsidR="00CC1746" w:rsidRDefault="00CC174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A29A" w14:textId="77777777" w:rsidR="009A52F7" w:rsidRDefault="009A52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A2A6D"/>
    <w:multiLevelType w:val="multilevel"/>
    <w:tmpl w:val="9AC6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D17CD"/>
    <w:multiLevelType w:val="multilevel"/>
    <w:tmpl w:val="9370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B266DE"/>
    <w:multiLevelType w:val="multilevel"/>
    <w:tmpl w:val="2704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B52BB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204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380E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E490A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84233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36CAF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52F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9F7CF9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8B5E78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6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65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6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90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7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45F6E-90FF-4D80-9F1A-755509CF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GNGKHE</cp:lastModifiedBy>
  <cp:revision>6</cp:revision>
  <dcterms:created xsi:type="dcterms:W3CDTF">2026-03-04T08:25:00Z</dcterms:created>
  <dcterms:modified xsi:type="dcterms:W3CDTF">2026-03-31T07:48:00Z</dcterms:modified>
</cp:coreProperties>
</file>