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0508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050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0508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D524C1" w:rsidP="00D524C1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 w:rsidRPr="00B337E6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2547 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SAYILI YÜKSEKÖĞRETİM KANUNU’NUN 60/B MADDESİ UYARINCA ÖĞRETİM ÜYELİĞİNE ATAMA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0508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841467" w:rsidP="0020508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494279">
              <w:rPr>
                <w:sz w:val="20"/>
                <w:szCs w:val="20"/>
              </w:rPr>
            </w:r>
            <w:r w:rsidR="0049427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41467" w:rsidP="0020508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494279">
              <w:rPr>
                <w:sz w:val="20"/>
                <w:szCs w:val="20"/>
              </w:rPr>
            </w:r>
            <w:r w:rsidR="0049427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20508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0508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2E6406" w:rsidP="002050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0508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435DB" w:rsidP="002050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22AEC" w:rsidRDefault="00D524C1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337E6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2547 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SAYILI YÜKSEKÖĞRETİM KANUNU’NUN 60/B MADDESİ UYARINCA ÖĞRETİM ÜYELİĞİNE YENİDEN ATANMAK ÜZERE BAŞVURAN </w:t>
            </w:r>
            <w:r w:rsidR="00A0153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IN</w:t>
            </w:r>
            <w:r w:rsidR="00A410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İSTİHDAMIN</w:t>
            </w:r>
            <w:r w:rsidR="00EC16A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 </w:t>
            </w:r>
            <w:r w:rsidR="00A410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İŞİLKİN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İŞLEMLER.</w:t>
            </w:r>
          </w:p>
          <w:p w:rsidR="00EA7C8A" w:rsidRPr="004770FA" w:rsidRDefault="00D524C1" w:rsidP="00D524C1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770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874DCC" w:rsidRPr="00A17947" w:rsidRDefault="00874DC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E20E4" w:rsidRPr="0080298A" w:rsidRDefault="00FE20E4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298A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524C1" w:rsidRPr="00A17947" w:rsidRDefault="00D524C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874DCC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BAŞKANLIĞI</w:t>
            </w:r>
          </w:p>
          <w:p w:rsidR="00D524C1" w:rsidRDefault="00D65FC7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-JURİ ÜYELERİ 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YÖNETMELİKLER, YÖNETİM KURULU KARARLARI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 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GÜVENLİK SORUŞTURMASI/ARŞİV ARAŞTIRMASI</w:t>
            </w:r>
            <w:r w:rsidR="00CF75AC">
              <w:rPr>
                <w:rFonts w:ascii="Calibri" w:hAnsi="Calibri" w:cs="Calibri"/>
                <w:sz w:val="20"/>
                <w:szCs w:val="20"/>
              </w:rPr>
              <w:t xml:space="preserve"> SÜRECİ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435DB"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E611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337E6">
              <w:rPr>
                <w:rFonts w:asciiTheme="minorHAnsi" w:hAnsiTheme="minorHAnsi"/>
                <w:sz w:val="18"/>
                <w:szCs w:val="18"/>
              </w:rPr>
              <w:t xml:space="preserve">2547 </w:t>
            </w:r>
            <w:r>
              <w:rPr>
                <w:rFonts w:asciiTheme="minorHAnsi" w:hAnsiTheme="minorHAnsi"/>
                <w:sz w:val="18"/>
                <w:szCs w:val="18"/>
              </w:rPr>
              <w:t>SAYILI YÜKSEKÖĞRETİM KANUNU’NUN 60/B MADDESİ UYARINCA ÖĞRETİM ÜYELİĞİNE BAŞVURU</w:t>
            </w:r>
          </w:p>
          <w:p w:rsidR="00E937B1" w:rsidRDefault="00E937B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E937B1" w:rsidRDefault="00E937B1" w:rsidP="00BC76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D524C1" w:rsidRPr="009B3C04" w:rsidRDefault="00D524C1" w:rsidP="00D524C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B3C0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ADAYI,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E611A6" w:rsidP="00E611A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611A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Pr="004770FA" w:rsidRDefault="00D524C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37E6">
              <w:rPr>
                <w:rFonts w:asciiTheme="minorHAnsi" w:hAnsiTheme="minorHAnsi"/>
                <w:sz w:val="18"/>
                <w:szCs w:val="18"/>
              </w:rPr>
              <w:t xml:space="preserve">2547 </w:t>
            </w:r>
            <w:r>
              <w:rPr>
                <w:rFonts w:asciiTheme="minorHAnsi" w:hAnsiTheme="minorHAnsi"/>
                <w:sz w:val="18"/>
                <w:szCs w:val="18"/>
              </w:rPr>
              <w:t>SAYILI YÜKSEKÖĞRETİM KANUNU’NUN 60/B MADDESİ UYARINCA ÖĞRETİM ÜYELİĞİNE BAŞVURAN ADAYIN HİZMETİNE İHTİYAÇ DUYULMASI.</w:t>
            </w:r>
          </w:p>
        </w:tc>
        <w:tc>
          <w:tcPr>
            <w:tcW w:w="2872" w:type="dxa"/>
            <w:gridSpan w:val="4"/>
          </w:tcPr>
          <w:p w:rsidR="002A6BAC" w:rsidRPr="009B3C04" w:rsidRDefault="00A93F6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B3C0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ADAYI,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E611A6" w:rsidP="00E611A6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718A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B574F9" w:rsidRPr="004770FA" w:rsidRDefault="00D524C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37E6">
              <w:rPr>
                <w:rFonts w:asciiTheme="minorHAnsi" w:hAnsiTheme="minorHAnsi"/>
                <w:sz w:val="18"/>
                <w:szCs w:val="18"/>
              </w:rPr>
              <w:t xml:space="preserve">2547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SAYILI YÜKSEKÖĞRETİM KANUNU’NUN 60/B MADDESİ UYARINCA ÖĞRETİM ÜYELİĞİNE YAPILAN BAŞVURUNUN ÜNİVERSİTEMİZ YÖNETİM KURULUNCA UYGUN BULUNMASI </w:t>
            </w:r>
            <w:r w:rsidR="00E611A6">
              <w:rPr>
                <w:rFonts w:asciiTheme="minorHAnsi" w:hAnsiTheme="minorHAnsi"/>
                <w:sz w:val="18"/>
                <w:szCs w:val="18"/>
              </w:rPr>
              <w:t>VE YÜKSEKÖĞRETİM KURULU BAŞKANLIĞINA KADRO AKTARMA VE KADRO KULLANMA İZİN TEKLİFİ</w:t>
            </w:r>
          </w:p>
        </w:tc>
        <w:tc>
          <w:tcPr>
            <w:tcW w:w="2872" w:type="dxa"/>
            <w:gridSpan w:val="4"/>
          </w:tcPr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E611A6" w:rsidRPr="00E611A6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E611A6" w:rsidP="00E611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9B3C04" w:rsidRPr="00287E0F" w:rsidTr="00365D71">
        <w:trPr>
          <w:cantSplit/>
          <w:trHeight w:val="349"/>
        </w:trPr>
        <w:tc>
          <w:tcPr>
            <w:tcW w:w="496" w:type="dxa"/>
          </w:tcPr>
          <w:p w:rsidR="009B3C04" w:rsidRDefault="009B3C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718A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9B3C04" w:rsidRDefault="009B3C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ARŞİV ARAŞTIRMASI</w:t>
            </w:r>
            <w:r w:rsidR="00BC76E4">
              <w:rPr>
                <w:rFonts w:asciiTheme="minorHAnsi" w:hAnsiTheme="minorHAnsi"/>
                <w:sz w:val="20"/>
                <w:szCs w:val="20"/>
              </w:rPr>
              <w:t>/ GÜVENLİK SORUŞTURMASI (NAKİL GELECEKLER İÇİN İSTENİLMİYOR)</w:t>
            </w:r>
          </w:p>
        </w:tc>
        <w:tc>
          <w:tcPr>
            <w:tcW w:w="2872" w:type="dxa"/>
            <w:gridSpan w:val="4"/>
          </w:tcPr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E611A6" w:rsidRPr="00E611A6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Default="00E611A6" w:rsidP="00E611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E718A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:rsidR="00B574F9" w:rsidRDefault="00E611A6" w:rsidP="006B11E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 VE GÖREVE BAŞLATMA İŞLEMLERİ</w:t>
            </w:r>
          </w:p>
          <w:p w:rsidR="005444BB" w:rsidRPr="005444BB" w:rsidRDefault="005444BB" w:rsidP="006B11E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E611A6" w:rsidRPr="00E611A6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E611A6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611A6" w:rsidRPr="00A17947" w:rsidRDefault="00E611A6" w:rsidP="00E611A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E611A6" w:rsidP="00E611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99368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718A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41" w:type="dxa"/>
            <w:gridSpan w:val="8"/>
          </w:tcPr>
          <w:p w:rsidR="00B574F9" w:rsidRPr="004770FA" w:rsidRDefault="00A93F69" w:rsidP="004249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İŞLEMLERİNİN ARDINDAN</w:t>
            </w:r>
            <w:r w:rsidR="009936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9246C">
              <w:rPr>
                <w:rFonts w:asciiTheme="minorHAnsi" w:hAnsiTheme="minorHAnsi"/>
                <w:sz w:val="20"/>
                <w:szCs w:val="20"/>
              </w:rPr>
              <w:t xml:space="preserve">AKADEMİK </w:t>
            </w:r>
            <w:r w:rsidR="0028441B">
              <w:rPr>
                <w:rFonts w:asciiTheme="minorHAnsi" w:hAnsiTheme="minorHAnsi"/>
                <w:sz w:val="20"/>
                <w:szCs w:val="20"/>
              </w:rPr>
              <w:t>PERSONELİN PEYOSİS VE YÖKSİS’E GİRİŞİNİN YAPI</w:t>
            </w:r>
            <w:r w:rsidR="00BF7E51">
              <w:rPr>
                <w:rFonts w:asciiTheme="minorHAnsi" w:hAnsiTheme="minorHAnsi"/>
                <w:sz w:val="20"/>
                <w:szCs w:val="20"/>
              </w:rPr>
              <w:t>L</w:t>
            </w:r>
            <w:r w:rsidR="0028441B">
              <w:rPr>
                <w:rFonts w:asciiTheme="minorHAnsi" w:hAnsiTheme="minorHAnsi"/>
                <w:sz w:val="20"/>
                <w:szCs w:val="20"/>
              </w:rPr>
              <w:t xml:space="preserve">MASI. </w:t>
            </w:r>
          </w:p>
        </w:tc>
        <w:tc>
          <w:tcPr>
            <w:tcW w:w="2872" w:type="dxa"/>
            <w:gridSpan w:val="4"/>
          </w:tcPr>
          <w:p w:rsidR="00284428" w:rsidRPr="00A17947" w:rsidRDefault="00284428" w:rsidP="0028442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284428" w:rsidRPr="00A17947" w:rsidRDefault="00284428" w:rsidP="0028442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574F9" w:rsidRPr="002F6538" w:rsidRDefault="00284428" w:rsidP="0028442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28441B" w:rsidRPr="00287E0F" w:rsidTr="00365D71">
        <w:trPr>
          <w:cantSplit/>
          <w:trHeight w:val="349"/>
        </w:trPr>
        <w:tc>
          <w:tcPr>
            <w:tcW w:w="496" w:type="dxa"/>
          </w:tcPr>
          <w:p w:rsidR="0028441B" w:rsidRPr="004770FA" w:rsidRDefault="0028441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718AD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41" w:type="dxa"/>
            <w:gridSpan w:val="8"/>
          </w:tcPr>
          <w:p w:rsidR="0028441B" w:rsidRPr="004770FA" w:rsidRDefault="0028441B" w:rsidP="002844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GÖREVE BAŞLAMA İŞLEMLERİNİN ARDINDAN AKADEMİK KADRO ŞUBE MÜDÜRLÜĞÜNDE İŞLEMİ BİTEN ATAMA DOSYASININ ÖZLÜK İŞLERİ ŞUBE MÜDÜRLÜĞÜNE </w:t>
            </w:r>
            <w:r w:rsidR="009E73DD">
              <w:rPr>
                <w:rFonts w:asciiTheme="minorHAnsi" w:hAnsiTheme="minorHAnsi"/>
                <w:sz w:val="20"/>
                <w:szCs w:val="20"/>
              </w:rPr>
              <w:t>TESLİM EDİLMESİ</w:t>
            </w:r>
          </w:p>
        </w:tc>
        <w:tc>
          <w:tcPr>
            <w:tcW w:w="2872" w:type="dxa"/>
            <w:gridSpan w:val="4"/>
          </w:tcPr>
          <w:p w:rsidR="00925B25" w:rsidRDefault="00925B25" w:rsidP="0020508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İŞLERİ ŞUBE MÜDÜRLÜĞÜ,</w:t>
            </w:r>
          </w:p>
          <w:p w:rsidR="0028441B" w:rsidRPr="002F6538" w:rsidRDefault="0028441B" w:rsidP="0020508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MÜDÜRLÜĞÜ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205086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37E6">
              <w:rPr>
                <w:rFonts w:asciiTheme="minorHAnsi" w:hAnsiTheme="minorHAnsi"/>
                <w:sz w:val="18"/>
                <w:szCs w:val="18"/>
              </w:rPr>
              <w:t xml:space="preserve">2547 </w:t>
            </w:r>
            <w:r>
              <w:rPr>
                <w:rFonts w:asciiTheme="minorHAnsi" w:hAnsiTheme="minorHAnsi"/>
                <w:sz w:val="18"/>
                <w:szCs w:val="18"/>
              </w:rPr>
              <w:t>SAYILI YÜKSEKÖĞRETİM KANUNU’NUN 60/B MADDESİ UYARINCA ÖĞRETİM ÜYELİĞİNE BAŞVUR</w:t>
            </w:r>
            <w:r w:rsidR="00327C2B">
              <w:rPr>
                <w:rFonts w:asciiTheme="minorHAnsi" w:hAnsiTheme="minorHAnsi"/>
                <w:sz w:val="18"/>
                <w:szCs w:val="18"/>
              </w:rPr>
              <w:t>USUNUN İLGİLİ KANUN VE YÖNETMELİKLER KAPSAMINDA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327C2B" w:rsidP="00327C2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37E6">
              <w:rPr>
                <w:rFonts w:asciiTheme="minorHAnsi" w:hAnsiTheme="minorHAnsi"/>
                <w:sz w:val="18"/>
                <w:szCs w:val="18"/>
              </w:rPr>
              <w:t xml:space="preserve">2547 </w:t>
            </w:r>
            <w:r>
              <w:rPr>
                <w:rFonts w:asciiTheme="minorHAnsi" w:hAnsiTheme="minorHAnsi"/>
                <w:sz w:val="18"/>
                <w:szCs w:val="18"/>
              </w:rPr>
              <w:t>SAYILI YÜKSEKÖĞRETİM KANUNU’NUN 60/B MADDESİ UYARINCA ÖĞRETİM ÜYELİĞİNE BAŞVURAN ADAYIN ATANACAĞI BİRİMDEN İHTİYAÇ TALEBİNİN KONTROLÜ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327C2B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37E6">
              <w:rPr>
                <w:rFonts w:asciiTheme="minorHAnsi" w:hAnsiTheme="minorHAnsi"/>
                <w:sz w:val="18"/>
                <w:szCs w:val="18"/>
              </w:rPr>
              <w:t xml:space="preserve">2547 </w:t>
            </w:r>
            <w:r>
              <w:rPr>
                <w:rFonts w:asciiTheme="minorHAnsi" w:hAnsiTheme="minorHAnsi"/>
                <w:sz w:val="18"/>
                <w:szCs w:val="18"/>
              </w:rPr>
              <w:t>SAYILI YÜKSEKÖĞRETİM KANUNU’NUN 60/B MADDESİ UYARINCA ÖĞRETİM ÜYELİĞİNE YAPILAN BAŞVURUNUN ÜNİVERSİTEMİZ YÖNETİM KURULUNCA UYGUN BULUNMASI VE YÜKSEKÖĞRETİM KURULU BAŞKANLIĞINA KADRO AKTARMA VE KADRO KULLANMA İZİN TEKLİFİNİN İLGİLİ KANUN VE YÖNETMELİKLER KAPSAMINDA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921D8C" w:rsidP="00BC76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ATANMASI UYGUN BULUNAN ADAYIN İLGİLİ KAN</w:t>
            </w:r>
            <w:r w:rsidR="00BC76E4">
              <w:rPr>
                <w:rFonts w:asciiTheme="minorHAnsi" w:hAnsiTheme="minorHAnsi"/>
                <w:sz w:val="20"/>
                <w:szCs w:val="20"/>
              </w:rPr>
              <w:t>UN VE YÖNETMELİKLER KAPSAMINDA A</w:t>
            </w:r>
            <w:r>
              <w:rPr>
                <w:rFonts w:asciiTheme="minorHAnsi" w:hAnsiTheme="minorHAnsi"/>
                <w:sz w:val="20"/>
                <w:szCs w:val="20"/>
              </w:rPr>
              <w:t>RŞİV ARAŞTIRMASININ</w:t>
            </w:r>
            <w:r w:rsidR="00BC76E4">
              <w:rPr>
                <w:rFonts w:asciiTheme="minorHAnsi" w:hAnsiTheme="minorHAnsi"/>
                <w:sz w:val="20"/>
                <w:szCs w:val="20"/>
              </w:rPr>
              <w:t>/GÜVENLİK SORUŞTURMASININ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YAPILMASININ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717C1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AF0E3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11"/>
          </w:tcPr>
          <w:p w:rsidR="00EA7C8A" w:rsidRPr="004770FA" w:rsidRDefault="00AF0E3D" w:rsidP="0083159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 VE GÖREVE BAŞLATMA İŞLEMLERİNİN İLGİLİ KANUN VE YÖNETMELİKLER KAPSAMINDA YAPILMASININ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83159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A7C8A" w:rsidRPr="004770FA" w:rsidRDefault="006C62B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AF0E3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363" w:type="dxa"/>
            <w:gridSpan w:val="11"/>
          </w:tcPr>
          <w:p w:rsidR="00EA7C8A" w:rsidRPr="004770FA" w:rsidRDefault="00F052C3" w:rsidP="004249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GÖREVE BAŞLAMA İŞLEMLERİNİN ARDINDAN AKADEMİK PERSONELİN PEYOSİS VE YÖKSİS’E GİRİŞİNİN YAPILMASININ, 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D2229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EA7C8A" w:rsidRPr="004770FA" w:rsidRDefault="00A74FC2" w:rsidP="00A00AA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ED46E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363" w:type="dxa"/>
            <w:gridSpan w:val="11"/>
          </w:tcPr>
          <w:p w:rsidR="00EA7C8A" w:rsidRPr="004770FA" w:rsidRDefault="00A00AA3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 YAPILAN PERSONELİN ATAMA DOSYASININ ÖZLÜK İŞLERİ BİRİMİNE KONTROL EDİLEREK EKSİKSİZ GÖNDERİMİNİN SAĞLANMASI,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0508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783350" w:rsidRDefault="00361E85" w:rsidP="00361E85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783350">
              <w:rPr>
                <w:rFonts w:asciiTheme="minorHAnsi" w:hAnsiTheme="minorHAnsi" w:cs="Calibri"/>
                <w:sz w:val="18"/>
                <w:szCs w:val="18"/>
                <w:lang w:eastAsia="en-US"/>
              </w:rPr>
              <w:t>2547 SAYILI YÜKSEKÖĞRETİM KANUNU’NUN 60/B MADDESİ UYARI</w:t>
            </w:r>
            <w:bookmarkStart w:id="1" w:name="_GoBack"/>
            <w:bookmarkEnd w:id="1"/>
            <w:r w:rsidRPr="00783350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NCA ÖĞRETİM ÜYELİĞİNE YENİDEN ATANMAK ÜZERE BAŞVURAN </w:t>
            </w:r>
            <w:r w:rsidRPr="0078335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PERSONELIN İSTİHDAMINA İŞİLKİN </w:t>
            </w:r>
            <w:r w:rsidR="00A00AA3" w:rsidRPr="00783350">
              <w:rPr>
                <w:rFonts w:asciiTheme="minorHAnsi" w:hAnsiTheme="minorHAnsi"/>
                <w:smallCaps/>
                <w:sz w:val="20"/>
                <w:szCs w:val="20"/>
              </w:rPr>
              <w:t xml:space="preserve">İŞLEMLERİ </w:t>
            </w:r>
            <w:r w:rsidR="00E3075E" w:rsidRPr="00783350">
              <w:rPr>
                <w:rFonts w:asciiTheme="minorHAnsi" w:hAnsiTheme="minorHAnsi"/>
                <w:smallCaps/>
                <w:sz w:val="20"/>
                <w:szCs w:val="20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205086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DD32C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205086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79" w:rsidRDefault="00494279" w:rsidP="006A31BE">
      <w:r>
        <w:separator/>
      </w:r>
    </w:p>
  </w:endnote>
  <w:endnote w:type="continuationSeparator" w:id="0">
    <w:p w:rsidR="00494279" w:rsidRDefault="0049427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79" w:rsidRDefault="00494279" w:rsidP="006A31BE">
      <w:r>
        <w:separator/>
      </w:r>
    </w:p>
  </w:footnote>
  <w:footnote w:type="continuationSeparator" w:id="0">
    <w:p w:rsidR="00494279" w:rsidRDefault="0049427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05086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05086" w:rsidRDefault="00205086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05086" w:rsidRDefault="00205086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205086" w:rsidRDefault="00205086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205086" w:rsidRPr="008D4830" w:rsidRDefault="00205086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05086" w:rsidRPr="008D4830" w:rsidRDefault="00205086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205086" w:rsidTr="00383206">
      <w:trPr>
        <w:trHeight w:hRule="exact" w:val="397"/>
      </w:trPr>
      <w:tc>
        <w:tcPr>
          <w:tcW w:w="2303" w:type="dxa"/>
          <w:vMerge/>
        </w:tcPr>
        <w:p w:rsidR="00205086" w:rsidRDefault="00205086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05086" w:rsidRDefault="00205086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05086" w:rsidRPr="008D4830" w:rsidRDefault="00205086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05086" w:rsidRPr="008D4830" w:rsidRDefault="00161620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205086" w:rsidTr="00383206">
      <w:trPr>
        <w:trHeight w:val="784"/>
      </w:trPr>
      <w:tc>
        <w:tcPr>
          <w:tcW w:w="2303" w:type="dxa"/>
          <w:vMerge/>
        </w:tcPr>
        <w:p w:rsidR="00205086" w:rsidRDefault="00205086">
          <w:pPr>
            <w:pStyle w:val="stBilgi"/>
          </w:pPr>
        </w:p>
      </w:tc>
      <w:tc>
        <w:tcPr>
          <w:tcW w:w="4893" w:type="dxa"/>
          <w:vAlign w:val="center"/>
        </w:tcPr>
        <w:p w:rsidR="00205086" w:rsidRDefault="00205086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05086" w:rsidRPr="008D4830" w:rsidRDefault="00205086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205086" w:rsidRPr="008D4830" w:rsidRDefault="00205086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841467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841467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83350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841467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41467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841467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83350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841467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205086" w:rsidRDefault="00205086">
    <w:pPr>
      <w:pStyle w:val="stBilgi"/>
    </w:pPr>
  </w:p>
  <w:p w:rsidR="00205086" w:rsidRDefault="00205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5C6B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1620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5086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4428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640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27C2B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1E85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24937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279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44BB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1B85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0D0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0C5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BF4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83350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467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1D8C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0E3D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76E4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4C1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32CD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11A6"/>
    <w:rsid w:val="00E62C11"/>
    <w:rsid w:val="00E62DB4"/>
    <w:rsid w:val="00E6418A"/>
    <w:rsid w:val="00E641FF"/>
    <w:rsid w:val="00E648E6"/>
    <w:rsid w:val="00E65FAE"/>
    <w:rsid w:val="00E718AD"/>
    <w:rsid w:val="00E75186"/>
    <w:rsid w:val="00E76CE4"/>
    <w:rsid w:val="00E849B5"/>
    <w:rsid w:val="00E908D6"/>
    <w:rsid w:val="00E92E50"/>
    <w:rsid w:val="00E937B1"/>
    <w:rsid w:val="00E967FE"/>
    <w:rsid w:val="00E9758A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46E7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52C3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5D28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1C62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F54AC"/>
  <w15:docId w15:val="{C1DB1A75-4785-4995-A34E-45549290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B30D2-6773-4570-AF4F-7444689A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88</cp:revision>
  <cp:lastPrinted>2018-11-21T06:35:00Z</cp:lastPrinted>
  <dcterms:created xsi:type="dcterms:W3CDTF">2018-11-20T12:13:00Z</dcterms:created>
  <dcterms:modified xsi:type="dcterms:W3CDTF">2022-03-15T11:29:00Z</dcterms:modified>
</cp:coreProperties>
</file>