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202"/>
        <w:gridCol w:w="851"/>
        <w:gridCol w:w="65"/>
        <w:gridCol w:w="150"/>
        <w:gridCol w:w="2053"/>
        <w:gridCol w:w="567"/>
        <w:gridCol w:w="709"/>
        <w:gridCol w:w="943"/>
        <w:gridCol w:w="49"/>
        <w:gridCol w:w="567"/>
        <w:gridCol w:w="498"/>
        <w:gridCol w:w="1559"/>
      </w:tblGrid>
      <w:tr w:rsidR="00B574F9" w:rsidRPr="00F42470" w:rsidTr="00E641FF">
        <w:trPr>
          <w:cantSplit/>
          <w:trHeight w:val="425"/>
        </w:trPr>
        <w:tc>
          <w:tcPr>
            <w:tcW w:w="9709" w:type="dxa"/>
            <w:gridSpan w:val="13"/>
            <w:shd w:val="clear" w:color="14067A" w:fill="auto"/>
            <w:vAlign w:val="center"/>
          </w:tcPr>
          <w:p w:rsidR="00B574F9" w:rsidRPr="00F42470" w:rsidRDefault="00283B2E" w:rsidP="00850BF6">
            <w:pPr>
              <w:jc w:val="both"/>
              <w:rPr>
                <w:b/>
                <w:bCs/>
                <w:color w:val="14067A"/>
                <w:sz w:val="20"/>
                <w:szCs w:val="20"/>
              </w:rPr>
            </w:pPr>
            <w:r w:rsidRPr="00F42470">
              <w:rPr>
                <w:b/>
                <w:bCs/>
                <w:smallCaps/>
                <w:color w:val="14067A"/>
                <w:sz w:val="20"/>
                <w:szCs w:val="20"/>
              </w:rPr>
              <w:t>SÜREÇ BİLGİLERİ</w:t>
            </w:r>
          </w:p>
        </w:tc>
      </w:tr>
      <w:tr w:rsidR="00B574F9" w:rsidRPr="00F42470" w:rsidTr="00283B2E">
        <w:trPr>
          <w:cantSplit/>
          <w:trHeight w:val="340"/>
        </w:trPr>
        <w:tc>
          <w:tcPr>
            <w:tcW w:w="2549" w:type="dxa"/>
            <w:gridSpan w:val="3"/>
            <w:tcMar>
              <w:left w:w="142" w:type="dxa"/>
            </w:tcMar>
            <w:vAlign w:val="center"/>
          </w:tcPr>
          <w:p w:rsidR="00B574F9" w:rsidRPr="00F42470" w:rsidRDefault="00283B2E" w:rsidP="00850BF6">
            <w:pPr>
              <w:jc w:val="both"/>
              <w:rPr>
                <w:smallCaps/>
                <w:color w:val="002060"/>
                <w:sz w:val="20"/>
                <w:szCs w:val="20"/>
              </w:rPr>
            </w:pPr>
            <w:r w:rsidRPr="00F42470">
              <w:rPr>
                <w:smallCaps/>
                <w:color w:val="002060"/>
                <w:sz w:val="20"/>
                <w:szCs w:val="20"/>
              </w:rPr>
              <w:t>KODU</w:t>
            </w:r>
          </w:p>
        </w:tc>
        <w:tc>
          <w:tcPr>
            <w:tcW w:w="7160" w:type="dxa"/>
            <w:gridSpan w:val="10"/>
            <w:tcMar>
              <w:left w:w="113" w:type="dxa"/>
            </w:tcMar>
            <w:vAlign w:val="center"/>
          </w:tcPr>
          <w:p w:rsidR="00B574F9" w:rsidRPr="00F42470" w:rsidRDefault="00CF3AD2" w:rsidP="00850BF6">
            <w:pPr>
              <w:jc w:val="both"/>
              <w:rPr>
                <w:smallCaps/>
                <w:sz w:val="20"/>
                <w:szCs w:val="20"/>
              </w:rPr>
            </w:pPr>
            <w:r>
              <w:rPr>
                <w:smallCaps/>
                <w:sz w:val="20"/>
                <w:szCs w:val="20"/>
              </w:rPr>
              <w:t>D02</w:t>
            </w:r>
          </w:p>
        </w:tc>
      </w:tr>
      <w:tr w:rsidR="00B574F9" w:rsidRPr="00F42470" w:rsidTr="00283B2E">
        <w:trPr>
          <w:cantSplit/>
          <w:trHeight w:val="340"/>
        </w:trPr>
        <w:tc>
          <w:tcPr>
            <w:tcW w:w="2549" w:type="dxa"/>
            <w:gridSpan w:val="3"/>
            <w:tcMar>
              <w:left w:w="142" w:type="dxa"/>
            </w:tcMar>
            <w:vAlign w:val="center"/>
          </w:tcPr>
          <w:p w:rsidR="00B574F9" w:rsidRPr="00F42470" w:rsidRDefault="00283B2E" w:rsidP="00850BF6">
            <w:pPr>
              <w:jc w:val="both"/>
              <w:rPr>
                <w:smallCaps/>
                <w:color w:val="002060"/>
                <w:sz w:val="20"/>
                <w:szCs w:val="20"/>
              </w:rPr>
            </w:pPr>
            <w:r w:rsidRPr="00F42470">
              <w:rPr>
                <w:smallCaps/>
                <w:color w:val="002060"/>
                <w:sz w:val="20"/>
                <w:szCs w:val="20"/>
              </w:rPr>
              <w:t>ADI</w:t>
            </w:r>
          </w:p>
        </w:tc>
        <w:tc>
          <w:tcPr>
            <w:tcW w:w="7160" w:type="dxa"/>
            <w:gridSpan w:val="10"/>
            <w:tcMar>
              <w:left w:w="113" w:type="dxa"/>
            </w:tcMar>
            <w:vAlign w:val="center"/>
          </w:tcPr>
          <w:p w:rsidR="00B574F9" w:rsidRPr="00F42470" w:rsidRDefault="00F42470" w:rsidP="00850BF6">
            <w:pPr>
              <w:jc w:val="both"/>
              <w:rPr>
                <w:smallCaps/>
                <w:color w:val="000000" w:themeColor="text1"/>
                <w:sz w:val="20"/>
                <w:szCs w:val="20"/>
              </w:rPr>
            </w:pPr>
            <w:r>
              <w:rPr>
                <w:smallCaps/>
                <w:color w:val="000000" w:themeColor="text1"/>
                <w:sz w:val="20"/>
                <w:szCs w:val="20"/>
              </w:rPr>
              <w:t xml:space="preserve">VELİ </w:t>
            </w:r>
            <w:r w:rsidR="00392BC8" w:rsidRPr="00F42470">
              <w:rPr>
                <w:smallCaps/>
                <w:color w:val="000000" w:themeColor="text1"/>
                <w:sz w:val="20"/>
                <w:szCs w:val="20"/>
              </w:rPr>
              <w:t>TOPLANTISI</w:t>
            </w:r>
          </w:p>
        </w:tc>
      </w:tr>
      <w:tr w:rsidR="00B574F9" w:rsidRPr="00F42470" w:rsidTr="00283B2E">
        <w:trPr>
          <w:cantSplit/>
          <w:trHeight w:val="340"/>
        </w:trPr>
        <w:tc>
          <w:tcPr>
            <w:tcW w:w="2549" w:type="dxa"/>
            <w:gridSpan w:val="3"/>
            <w:tcMar>
              <w:left w:w="142" w:type="dxa"/>
            </w:tcMar>
            <w:vAlign w:val="center"/>
          </w:tcPr>
          <w:p w:rsidR="00B574F9" w:rsidRPr="00F42470" w:rsidRDefault="00283B2E" w:rsidP="00850BF6">
            <w:pPr>
              <w:jc w:val="both"/>
              <w:rPr>
                <w:smallCaps/>
                <w:color w:val="002060"/>
                <w:sz w:val="20"/>
                <w:szCs w:val="20"/>
              </w:rPr>
            </w:pPr>
            <w:r w:rsidRPr="00F42470">
              <w:rPr>
                <w:smallCaps/>
                <w:color w:val="002060"/>
                <w:sz w:val="20"/>
                <w:szCs w:val="20"/>
              </w:rPr>
              <w:t>TÜRÜ</w:t>
            </w:r>
          </w:p>
        </w:tc>
        <w:tc>
          <w:tcPr>
            <w:tcW w:w="2268" w:type="dxa"/>
            <w:gridSpan w:val="3"/>
            <w:tcMar>
              <w:left w:w="113" w:type="dxa"/>
            </w:tcMar>
            <w:vAlign w:val="center"/>
          </w:tcPr>
          <w:p w:rsidR="00B574F9" w:rsidRPr="00283B2E" w:rsidRDefault="00F42470" w:rsidP="00283B2E">
            <w:pPr>
              <w:spacing w:before="120" w:after="120"/>
              <w:ind w:right="566"/>
              <w:jc w:val="center"/>
              <w:rPr>
                <w:bCs/>
                <w:sz w:val="18"/>
                <w:szCs w:val="18"/>
              </w:rPr>
            </w:pPr>
            <w:r w:rsidRPr="00283B2E">
              <w:rPr>
                <w:sz w:val="18"/>
                <w:szCs w:val="18"/>
              </w:rPr>
              <w:fldChar w:fldCharType="begin">
                <w:ffData>
                  <w:name w:val="Check1"/>
                  <w:enabled/>
                  <w:calcOnExit w:val="0"/>
                  <w:checkBox>
                    <w:size w:val="20"/>
                    <w:default w:val="0"/>
                  </w:checkBox>
                </w:ffData>
              </w:fldChar>
            </w:r>
            <w:bookmarkStart w:id="0" w:name="Check1"/>
            <w:r w:rsidRPr="00283B2E">
              <w:rPr>
                <w:sz w:val="18"/>
                <w:szCs w:val="18"/>
              </w:rPr>
              <w:instrText xml:space="preserve"> FORMCHECKBOX </w:instrText>
            </w:r>
            <w:r w:rsidR="0007565D">
              <w:rPr>
                <w:sz w:val="18"/>
                <w:szCs w:val="18"/>
              </w:rPr>
            </w:r>
            <w:r w:rsidR="0007565D">
              <w:rPr>
                <w:sz w:val="18"/>
                <w:szCs w:val="18"/>
              </w:rPr>
              <w:fldChar w:fldCharType="separate"/>
            </w:r>
            <w:r w:rsidRPr="00283B2E">
              <w:rPr>
                <w:sz w:val="18"/>
                <w:szCs w:val="18"/>
              </w:rPr>
              <w:fldChar w:fldCharType="end"/>
            </w:r>
            <w:bookmarkEnd w:id="0"/>
            <w:r w:rsidR="00B574F9" w:rsidRPr="00283B2E">
              <w:rPr>
                <w:sz w:val="18"/>
                <w:szCs w:val="18"/>
              </w:rPr>
              <w:t xml:space="preserve"> </w:t>
            </w:r>
            <w:r w:rsidR="00B574F9" w:rsidRPr="00283B2E">
              <w:rPr>
                <w:sz w:val="18"/>
                <w:szCs w:val="18"/>
                <w:lang w:eastAsia="en-US"/>
              </w:rPr>
              <w:t>Yönetim Süreci</w:t>
            </w:r>
          </w:p>
        </w:tc>
        <w:tc>
          <w:tcPr>
            <w:tcW w:w="2219" w:type="dxa"/>
            <w:gridSpan w:val="3"/>
            <w:vAlign w:val="center"/>
          </w:tcPr>
          <w:p w:rsidR="00B574F9" w:rsidRPr="00283B2E" w:rsidRDefault="005B1C24" w:rsidP="00283B2E">
            <w:pPr>
              <w:spacing w:before="120" w:after="120"/>
              <w:ind w:right="566"/>
              <w:jc w:val="center"/>
              <w:rPr>
                <w:bCs/>
                <w:sz w:val="18"/>
                <w:szCs w:val="18"/>
              </w:rPr>
            </w:pPr>
            <w:r w:rsidRPr="00283B2E">
              <w:rPr>
                <w:sz w:val="18"/>
                <w:szCs w:val="18"/>
              </w:rPr>
              <w:fldChar w:fldCharType="begin">
                <w:ffData>
                  <w:name w:val="Check1"/>
                  <w:enabled/>
                  <w:calcOnExit w:val="0"/>
                  <w:checkBox>
                    <w:size w:val="20"/>
                    <w:default w:val="0"/>
                  </w:checkBox>
                </w:ffData>
              </w:fldChar>
            </w:r>
            <w:r w:rsidR="00B574F9" w:rsidRPr="00283B2E">
              <w:rPr>
                <w:sz w:val="18"/>
                <w:szCs w:val="18"/>
              </w:rPr>
              <w:instrText xml:space="preserve"> FORMCHECKBOX </w:instrText>
            </w:r>
            <w:r w:rsidR="0007565D">
              <w:rPr>
                <w:sz w:val="18"/>
                <w:szCs w:val="18"/>
              </w:rPr>
            </w:r>
            <w:r w:rsidR="0007565D">
              <w:rPr>
                <w:sz w:val="18"/>
                <w:szCs w:val="18"/>
              </w:rPr>
              <w:fldChar w:fldCharType="separate"/>
            </w:r>
            <w:r w:rsidRPr="00283B2E">
              <w:rPr>
                <w:sz w:val="18"/>
                <w:szCs w:val="18"/>
              </w:rPr>
              <w:fldChar w:fldCharType="end"/>
            </w:r>
            <w:r w:rsidR="00B574F9" w:rsidRPr="00283B2E">
              <w:rPr>
                <w:sz w:val="18"/>
                <w:szCs w:val="18"/>
              </w:rPr>
              <w:t xml:space="preserve"> </w:t>
            </w:r>
            <w:r w:rsidR="00B574F9" w:rsidRPr="00283B2E">
              <w:rPr>
                <w:sz w:val="18"/>
                <w:szCs w:val="18"/>
                <w:lang w:eastAsia="en-US"/>
              </w:rPr>
              <w:t>Temel Süreç</w:t>
            </w:r>
          </w:p>
        </w:tc>
        <w:tc>
          <w:tcPr>
            <w:tcW w:w="2673" w:type="dxa"/>
            <w:gridSpan w:val="4"/>
            <w:vAlign w:val="center"/>
          </w:tcPr>
          <w:p w:rsidR="00B574F9" w:rsidRPr="00283B2E" w:rsidRDefault="00F42470" w:rsidP="00283B2E">
            <w:pPr>
              <w:spacing w:before="120" w:after="120"/>
              <w:ind w:right="566"/>
              <w:jc w:val="center"/>
              <w:rPr>
                <w:bCs/>
                <w:sz w:val="18"/>
                <w:szCs w:val="18"/>
              </w:rPr>
            </w:pPr>
            <w:r w:rsidRPr="00283B2E">
              <w:rPr>
                <w:sz w:val="18"/>
                <w:szCs w:val="18"/>
              </w:rPr>
              <w:fldChar w:fldCharType="begin">
                <w:ffData>
                  <w:name w:val=""/>
                  <w:enabled/>
                  <w:calcOnExit w:val="0"/>
                  <w:checkBox>
                    <w:size w:val="20"/>
                    <w:default w:val="1"/>
                  </w:checkBox>
                </w:ffData>
              </w:fldChar>
            </w:r>
            <w:r w:rsidRPr="00283B2E">
              <w:rPr>
                <w:sz w:val="18"/>
                <w:szCs w:val="18"/>
              </w:rPr>
              <w:instrText xml:space="preserve"> FORMCHECKBOX </w:instrText>
            </w:r>
            <w:r w:rsidR="0007565D">
              <w:rPr>
                <w:sz w:val="18"/>
                <w:szCs w:val="18"/>
              </w:rPr>
            </w:r>
            <w:r w:rsidR="0007565D">
              <w:rPr>
                <w:sz w:val="18"/>
                <w:szCs w:val="18"/>
              </w:rPr>
              <w:fldChar w:fldCharType="separate"/>
            </w:r>
            <w:r w:rsidRPr="00283B2E">
              <w:rPr>
                <w:sz w:val="18"/>
                <w:szCs w:val="18"/>
              </w:rPr>
              <w:fldChar w:fldCharType="end"/>
            </w:r>
            <w:r w:rsidR="00B574F9" w:rsidRPr="00283B2E">
              <w:rPr>
                <w:sz w:val="18"/>
                <w:szCs w:val="18"/>
              </w:rPr>
              <w:t xml:space="preserve"> </w:t>
            </w:r>
            <w:r w:rsidR="00B574F9" w:rsidRPr="00283B2E">
              <w:rPr>
                <w:sz w:val="18"/>
                <w:szCs w:val="18"/>
                <w:lang w:eastAsia="en-US"/>
              </w:rPr>
              <w:t>Destek Süreç</w:t>
            </w:r>
          </w:p>
        </w:tc>
      </w:tr>
      <w:tr w:rsidR="00B574F9" w:rsidRPr="00F42470" w:rsidTr="00283B2E">
        <w:trPr>
          <w:cantSplit/>
          <w:trHeight w:val="340"/>
        </w:trPr>
        <w:tc>
          <w:tcPr>
            <w:tcW w:w="2549" w:type="dxa"/>
            <w:gridSpan w:val="3"/>
            <w:tcMar>
              <w:left w:w="142" w:type="dxa"/>
            </w:tcMar>
            <w:vAlign w:val="center"/>
          </w:tcPr>
          <w:p w:rsidR="00B574F9" w:rsidRPr="00F42470" w:rsidRDefault="00283B2E" w:rsidP="00850BF6">
            <w:pPr>
              <w:jc w:val="both"/>
              <w:rPr>
                <w:smallCaps/>
                <w:color w:val="002060"/>
                <w:sz w:val="20"/>
                <w:szCs w:val="20"/>
              </w:rPr>
            </w:pPr>
            <w:r w:rsidRPr="00F42470">
              <w:rPr>
                <w:smallCaps/>
                <w:color w:val="002060"/>
                <w:sz w:val="20"/>
                <w:szCs w:val="20"/>
              </w:rPr>
              <w:t>KATEGORİSİ</w:t>
            </w:r>
          </w:p>
        </w:tc>
        <w:tc>
          <w:tcPr>
            <w:tcW w:w="7160" w:type="dxa"/>
            <w:gridSpan w:val="10"/>
            <w:tcMar>
              <w:left w:w="113" w:type="dxa"/>
            </w:tcMar>
            <w:vAlign w:val="center"/>
          </w:tcPr>
          <w:p w:rsidR="00B574F9" w:rsidRPr="00283B2E" w:rsidRDefault="00283B2E" w:rsidP="00283B2E">
            <w:pPr>
              <w:rPr>
                <w:sz w:val="20"/>
                <w:szCs w:val="20"/>
              </w:rPr>
            </w:pPr>
            <w:r w:rsidRPr="00283B2E">
              <w:rPr>
                <w:sz w:val="20"/>
                <w:szCs w:val="20"/>
              </w:rPr>
              <w:t>Kalite yönetim sistemi</w:t>
            </w:r>
          </w:p>
        </w:tc>
      </w:tr>
      <w:tr w:rsidR="00B574F9" w:rsidRPr="00F42470" w:rsidTr="00283B2E">
        <w:trPr>
          <w:cantSplit/>
          <w:trHeight w:val="340"/>
        </w:trPr>
        <w:tc>
          <w:tcPr>
            <w:tcW w:w="2549" w:type="dxa"/>
            <w:gridSpan w:val="3"/>
            <w:tcMar>
              <w:left w:w="142" w:type="dxa"/>
            </w:tcMar>
            <w:vAlign w:val="center"/>
          </w:tcPr>
          <w:p w:rsidR="00B574F9" w:rsidRPr="00F42470" w:rsidRDefault="00283B2E" w:rsidP="00850BF6">
            <w:pPr>
              <w:jc w:val="both"/>
              <w:rPr>
                <w:smallCaps/>
                <w:color w:val="002060"/>
                <w:sz w:val="20"/>
                <w:szCs w:val="20"/>
              </w:rPr>
            </w:pPr>
            <w:r w:rsidRPr="00F42470">
              <w:rPr>
                <w:smallCaps/>
                <w:color w:val="002060"/>
                <w:sz w:val="20"/>
                <w:szCs w:val="20"/>
              </w:rPr>
              <w:t>GRUBU</w:t>
            </w:r>
          </w:p>
        </w:tc>
        <w:tc>
          <w:tcPr>
            <w:tcW w:w="7160" w:type="dxa"/>
            <w:gridSpan w:val="10"/>
            <w:tcMar>
              <w:left w:w="113" w:type="dxa"/>
            </w:tcMar>
            <w:vAlign w:val="center"/>
          </w:tcPr>
          <w:p w:rsidR="00B574F9" w:rsidRPr="00283B2E" w:rsidRDefault="00283B2E" w:rsidP="00283B2E">
            <w:pPr>
              <w:rPr>
                <w:sz w:val="20"/>
                <w:szCs w:val="20"/>
              </w:rPr>
            </w:pPr>
            <w:r w:rsidRPr="00283B2E">
              <w:rPr>
                <w:sz w:val="20"/>
                <w:szCs w:val="20"/>
              </w:rPr>
              <w:t>Süreç iyileştirme</w:t>
            </w:r>
          </w:p>
        </w:tc>
      </w:tr>
      <w:tr w:rsidR="00B574F9" w:rsidRPr="00F42470" w:rsidTr="00E641FF">
        <w:trPr>
          <w:cantSplit/>
          <w:trHeight w:val="425"/>
        </w:trPr>
        <w:tc>
          <w:tcPr>
            <w:tcW w:w="9709" w:type="dxa"/>
            <w:gridSpan w:val="13"/>
            <w:shd w:val="clear" w:color="auto" w:fill="auto"/>
            <w:vAlign w:val="center"/>
          </w:tcPr>
          <w:p w:rsidR="00B574F9" w:rsidRPr="00F42470" w:rsidRDefault="00283B2E" w:rsidP="00850BF6">
            <w:pPr>
              <w:jc w:val="both"/>
              <w:rPr>
                <w:b/>
                <w:bCs/>
                <w:color w:val="14067A"/>
                <w:sz w:val="20"/>
                <w:szCs w:val="20"/>
              </w:rPr>
            </w:pPr>
            <w:r w:rsidRPr="00F42470">
              <w:rPr>
                <w:b/>
                <w:bCs/>
                <w:color w:val="14067A"/>
                <w:sz w:val="20"/>
                <w:szCs w:val="20"/>
              </w:rPr>
              <w:t xml:space="preserve"> </w:t>
            </w:r>
            <w:r w:rsidRPr="00F42470">
              <w:rPr>
                <w:b/>
                <w:bCs/>
                <w:smallCaps/>
                <w:color w:val="14067A"/>
                <w:sz w:val="20"/>
                <w:szCs w:val="20"/>
              </w:rPr>
              <w:t>SÜRECİN ÖZET TANIMI</w:t>
            </w:r>
          </w:p>
        </w:tc>
      </w:tr>
      <w:tr w:rsidR="00B574F9" w:rsidRPr="00F42470" w:rsidTr="00E641FF">
        <w:trPr>
          <w:cantSplit/>
          <w:trHeight w:val="425"/>
        </w:trPr>
        <w:tc>
          <w:tcPr>
            <w:tcW w:w="9709" w:type="dxa"/>
            <w:gridSpan w:val="13"/>
            <w:vAlign w:val="center"/>
          </w:tcPr>
          <w:p w:rsidR="00EA7C8A" w:rsidRPr="00F42470" w:rsidRDefault="008E5B7A" w:rsidP="00283B2E">
            <w:pPr>
              <w:tabs>
                <w:tab w:val="left" w:pos="4253"/>
              </w:tabs>
              <w:jc w:val="both"/>
              <w:rPr>
                <w:sz w:val="20"/>
                <w:szCs w:val="20"/>
                <w:lang w:eastAsia="en-US"/>
              </w:rPr>
            </w:pPr>
            <w:r w:rsidRPr="00F42470">
              <w:rPr>
                <w:sz w:val="20"/>
                <w:szCs w:val="20"/>
                <w:lang w:eastAsia="en-US"/>
              </w:rPr>
              <w:t xml:space="preserve">Eğitim Öğretim yılının ilk ayında sınıf öğretmenleri tarafından veli toplantı günü planlanır. Planlanan gün ve saatte sınıf öğretmeni, koordinatör ve velilerle birlikte toplantı yapılır. Koordinatör tarafından okulun genel amaçları, işleyişi ve yıl içindeki planlamalar anlatılır. </w:t>
            </w:r>
            <w:r w:rsidR="00392BC8" w:rsidRPr="00F42470">
              <w:rPr>
                <w:sz w:val="20"/>
                <w:szCs w:val="20"/>
                <w:lang w:eastAsia="en-US"/>
              </w:rPr>
              <w:t xml:space="preserve">İç ve dış paydaşlar tarafından iletilen </w:t>
            </w:r>
            <w:proofErr w:type="gramStart"/>
            <w:r w:rsidR="00392BC8" w:rsidRPr="00F42470">
              <w:rPr>
                <w:sz w:val="20"/>
                <w:szCs w:val="20"/>
                <w:lang w:eastAsia="en-US"/>
              </w:rPr>
              <w:t>şikayet</w:t>
            </w:r>
            <w:proofErr w:type="gramEnd"/>
            <w:r w:rsidR="00392BC8" w:rsidRPr="00F42470">
              <w:rPr>
                <w:sz w:val="20"/>
                <w:szCs w:val="20"/>
                <w:lang w:eastAsia="en-US"/>
              </w:rPr>
              <w:t xml:space="preserve">, istek, görüş/ öneri ve teşekkürler alınır ve bu süreç kapsamında değerlendirilir. Sürecin temel amacı, paydaş </w:t>
            </w:r>
            <w:proofErr w:type="gramStart"/>
            <w:r w:rsidR="00392BC8" w:rsidRPr="00F42470">
              <w:rPr>
                <w:sz w:val="20"/>
                <w:szCs w:val="20"/>
                <w:lang w:eastAsia="en-US"/>
              </w:rPr>
              <w:t>şikayet</w:t>
            </w:r>
            <w:r w:rsidR="00F42470">
              <w:rPr>
                <w:sz w:val="20"/>
                <w:szCs w:val="20"/>
                <w:lang w:eastAsia="en-US"/>
              </w:rPr>
              <w:t>i</w:t>
            </w:r>
            <w:proofErr w:type="gramEnd"/>
            <w:r w:rsidR="00392BC8" w:rsidRPr="00F42470">
              <w:rPr>
                <w:sz w:val="20"/>
                <w:szCs w:val="20"/>
                <w:lang w:eastAsia="en-US"/>
              </w:rPr>
              <w:t xml:space="preserve">, istek, </w:t>
            </w:r>
            <w:r w:rsidR="00F42470">
              <w:rPr>
                <w:sz w:val="20"/>
                <w:szCs w:val="20"/>
                <w:lang w:eastAsia="en-US"/>
              </w:rPr>
              <w:t xml:space="preserve">görüş ve </w:t>
            </w:r>
            <w:r w:rsidR="00392BC8" w:rsidRPr="00F42470">
              <w:rPr>
                <w:sz w:val="20"/>
                <w:szCs w:val="20"/>
                <w:lang w:eastAsia="en-US"/>
              </w:rPr>
              <w:t>önerilerini hızlı, doğru, çözüm odaklı bir yaklaşım teme</w:t>
            </w:r>
            <w:r w:rsidR="00FB10A0" w:rsidRPr="00F42470">
              <w:rPr>
                <w:sz w:val="20"/>
                <w:szCs w:val="20"/>
                <w:lang w:eastAsia="en-US"/>
              </w:rPr>
              <w:t>linde sonuçlandırarak paydaş memn</w:t>
            </w:r>
            <w:r w:rsidR="00392BC8" w:rsidRPr="00F42470">
              <w:rPr>
                <w:sz w:val="20"/>
                <w:szCs w:val="20"/>
                <w:lang w:eastAsia="en-US"/>
              </w:rPr>
              <w:t xml:space="preserve">uniyetini artırmak, ihtiyaç duyulan düzeltici faaliyetlerin başlatılması yoluyla paydaşlara sunulan hizmetin kalitesini geliştirmek ve tüm paydaşların katılımına dayanan bir yönetim anlayışı çerçevesinde paydaş önerilerini dikkate alarak sürekli iyileştirmeyi sağlamaktır. </w:t>
            </w:r>
          </w:p>
        </w:tc>
      </w:tr>
      <w:tr w:rsidR="00B574F9" w:rsidRPr="00F42470" w:rsidTr="00E641FF">
        <w:trPr>
          <w:cantSplit/>
          <w:trHeight w:val="425"/>
        </w:trPr>
        <w:tc>
          <w:tcPr>
            <w:tcW w:w="9709" w:type="dxa"/>
            <w:gridSpan w:val="13"/>
            <w:shd w:val="clear" w:color="auto" w:fill="auto"/>
            <w:vAlign w:val="center"/>
          </w:tcPr>
          <w:p w:rsidR="00B574F9" w:rsidRPr="00F42470" w:rsidRDefault="00283B2E" w:rsidP="00850BF6">
            <w:pPr>
              <w:jc w:val="both"/>
              <w:rPr>
                <w:b/>
                <w:bCs/>
                <w:color w:val="14067A"/>
                <w:sz w:val="20"/>
                <w:szCs w:val="20"/>
              </w:rPr>
            </w:pPr>
            <w:r w:rsidRPr="00F42470">
              <w:rPr>
                <w:b/>
                <w:bCs/>
                <w:color w:val="14067A"/>
                <w:sz w:val="20"/>
                <w:szCs w:val="20"/>
              </w:rPr>
              <w:t xml:space="preserve"> </w:t>
            </w:r>
            <w:r w:rsidRPr="00F42470">
              <w:rPr>
                <w:b/>
                <w:bCs/>
                <w:smallCaps/>
                <w:color w:val="14067A"/>
                <w:sz w:val="20"/>
                <w:szCs w:val="20"/>
              </w:rPr>
              <w:t>SÜREÇ KATILIMCILARI</w:t>
            </w:r>
          </w:p>
        </w:tc>
      </w:tr>
      <w:tr w:rsidR="00B574F9" w:rsidRPr="00F42470" w:rsidTr="00283B2E">
        <w:trPr>
          <w:cantSplit/>
          <w:trHeight w:val="340"/>
        </w:trPr>
        <w:tc>
          <w:tcPr>
            <w:tcW w:w="2614" w:type="dxa"/>
            <w:gridSpan w:val="4"/>
            <w:tcMar>
              <w:left w:w="142" w:type="dxa"/>
            </w:tcMar>
            <w:vAlign w:val="center"/>
          </w:tcPr>
          <w:p w:rsidR="00B574F9" w:rsidRPr="00F42470" w:rsidRDefault="00283B2E" w:rsidP="00283B2E">
            <w:pPr>
              <w:rPr>
                <w:smallCaps/>
                <w:color w:val="002060"/>
                <w:sz w:val="20"/>
                <w:szCs w:val="20"/>
              </w:rPr>
            </w:pPr>
            <w:r w:rsidRPr="00F42470">
              <w:rPr>
                <w:smallCaps/>
                <w:color w:val="002060"/>
                <w:sz w:val="20"/>
                <w:szCs w:val="20"/>
              </w:rPr>
              <w:t>SÜREÇ SAHİBİ</w:t>
            </w:r>
          </w:p>
        </w:tc>
        <w:tc>
          <w:tcPr>
            <w:tcW w:w="7095" w:type="dxa"/>
            <w:gridSpan w:val="9"/>
            <w:vAlign w:val="center"/>
          </w:tcPr>
          <w:p w:rsidR="00B574F9" w:rsidRPr="00283B2E" w:rsidRDefault="00283B2E" w:rsidP="00283B2E">
            <w:pPr>
              <w:rPr>
                <w:sz w:val="20"/>
                <w:szCs w:val="20"/>
              </w:rPr>
            </w:pPr>
            <w:r w:rsidRPr="00283B2E">
              <w:rPr>
                <w:sz w:val="20"/>
                <w:szCs w:val="20"/>
              </w:rPr>
              <w:t xml:space="preserve">Şube </w:t>
            </w:r>
            <w:r w:rsidR="00CF3AD2" w:rsidRPr="00283B2E">
              <w:rPr>
                <w:sz w:val="20"/>
                <w:szCs w:val="20"/>
              </w:rPr>
              <w:t>Müdür</w:t>
            </w:r>
            <w:r w:rsidRPr="00283B2E">
              <w:rPr>
                <w:sz w:val="20"/>
                <w:szCs w:val="20"/>
              </w:rPr>
              <w:t xml:space="preserve">ü - </w:t>
            </w:r>
            <w:r w:rsidR="006302ED" w:rsidRPr="00283B2E">
              <w:rPr>
                <w:sz w:val="20"/>
                <w:szCs w:val="20"/>
              </w:rPr>
              <w:t>Birim Sorumlusu</w:t>
            </w:r>
            <w:r w:rsidRPr="00283B2E">
              <w:rPr>
                <w:sz w:val="20"/>
                <w:szCs w:val="20"/>
              </w:rPr>
              <w:t xml:space="preserve"> - Öğretmen</w:t>
            </w:r>
          </w:p>
        </w:tc>
      </w:tr>
      <w:tr w:rsidR="00B574F9" w:rsidRPr="00F42470" w:rsidTr="00283B2E">
        <w:trPr>
          <w:cantSplit/>
          <w:trHeight w:val="340"/>
        </w:trPr>
        <w:tc>
          <w:tcPr>
            <w:tcW w:w="2614" w:type="dxa"/>
            <w:gridSpan w:val="4"/>
            <w:tcMar>
              <w:left w:w="142" w:type="dxa"/>
            </w:tcMar>
            <w:vAlign w:val="center"/>
          </w:tcPr>
          <w:p w:rsidR="00B574F9" w:rsidRPr="00F42470" w:rsidRDefault="00283B2E" w:rsidP="00283B2E">
            <w:pPr>
              <w:rPr>
                <w:smallCaps/>
                <w:color w:val="002060"/>
                <w:sz w:val="20"/>
                <w:szCs w:val="20"/>
              </w:rPr>
            </w:pPr>
            <w:r w:rsidRPr="00F42470">
              <w:rPr>
                <w:smallCaps/>
                <w:color w:val="002060"/>
                <w:sz w:val="20"/>
                <w:szCs w:val="20"/>
              </w:rPr>
              <w:t>SÜREÇ SORUMLULARI</w:t>
            </w:r>
          </w:p>
        </w:tc>
        <w:tc>
          <w:tcPr>
            <w:tcW w:w="7095" w:type="dxa"/>
            <w:gridSpan w:val="9"/>
            <w:vAlign w:val="center"/>
          </w:tcPr>
          <w:p w:rsidR="00B677BF" w:rsidRPr="00F42470" w:rsidRDefault="009555C9" w:rsidP="00283B2E">
            <w:pPr>
              <w:pStyle w:val="ListeParagraf"/>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Şube </w:t>
            </w:r>
            <w:r w:rsidR="00B25E93" w:rsidRPr="00F42470">
              <w:rPr>
                <w:rFonts w:ascii="Times New Roman" w:hAnsi="Times New Roman" w:cs="Times New Roman"/>
                <w:sz w:val="20"/>
                <w:szCs w:val="20"/>
              </w:rPr>
              <w:t>Müdür</w:t>
            </w:r>
            <w:r>
              <w:rPr>
                <w:rFonts w:ascii="Times New Roman" w:hAnsi="Times New Roman" w:cs="Times New Roman"/>
                <w:sz w:val="20"/>
                <w:szCs w:val="20"/>
              </w:rPr>
              <w:t>ü</w:t>
            </w:r>
          </w:p>
          <w:p w:rsidR="006302ED" w:rsidRPr="00F42470" w:rsidRDefault="006302ED" w:rsidP="00283B2E">
            <w:pPr>
              <w:pStyle w:val="ListeParagraf"/>
              <w:numPr>
                <w:ilvl w:val="0"/>
                <w:numId w:val="2"/>
              </w:numPr>
              <w:spacing w:after="0" w:line="240" w:lineRule="auto"/>
              <w:rPr>
                <w:rFonts w:ascii="Times New Roman" w:hAnsi="Times New Roman" w:cs="Times New Roman"/>
                <w:sz w:val="20"/>
                <w:szCs w:val="20"/>
              </w:rPr>
            </w:pPr>
            <w:r w:rsidRPr="00F42470">
              <w:rPr>
                <w:rFonts w:ascii="Times New Roman" w:hAnsi="Times New Roman" w:cs="Times New Roman"/>
                <w:sz w:val="20"/>
                <w:szCs w:val="20"/>
              </w:rPr>
              <w:t>Birim Sorumlusu</w:t>
            </w:r>
          </w:p>
          <w:p w:rsidR="008E5B7A" w:rsidRPr="00283B2E" w:rsidRDefault="008E5B7A" w:rsidP="00283B2E">
            <w:pPr>
              <w:pStyle w:val="ListeParagraf"/>
              <w:numPr>
                <w:ilvl w:val="0"/>
                <w:numId w:val="2"/>
              </w:numPr>
              <w:spacing w:after="0" w:line="240" w:lineRule="auto"/>
              <w:rPr>
                <w:rFonts w:ascii="Times New Roman" w:hAnsi="Times New Roman" w:cs="Times New Roman"/>
                <w:sz w:val="20"/>
                <w:szCs w:val="20"/>
              </w:rPr>
            </w:pPr>
            <w:r w:rsidRPr="00F42470">
              <w:rPr>
                <w:rFonts w:ascii="Times New Roman" w:hAnsi="Times New Roman" w:cs="Times New Roman"/>
                <w:sz w:val="20"/>
                <w:szCs w:val="20"/>
              </w:rPr>
              <w:t>Öğretmen</w:t>
            </w:r>
          </w:p>
        </w:tc>
      </w:tr>
      <w:tr w:rsidR="00B574F9" w:rsidRPr="00F42470" w:rsidTr="00283B2E">
        <w:trPr>
          <w:cantSplit/>
          <w:trHeight w:val="340"/>
        </w:trPr>
        <w:tc>
          <w:tcPr>
            <w:tcW w:w="2614" w:type="dxa"/>
            <w:gridSpan w:val="4"/>
            <w:tcMar>
              <w:left w:w="142" w:type="dxa"/>
            </w:tcMar>
            <w:vAlign w:val="center"/>
          </w:tcPr>
          <w:p w:rsidR="00B574F9" w:rsidRPr="00F42470" w:rsidRDefault="00283B2E" w:rsidP="00283B2E">
            <w:pPr>
              <w:rPr>
                <w:smallCaps/>
                <w:color w:val="002060"/>
                <w:sz w:val="20"/>
                <w:szCs w:val="20"/>
              </w:rPr>
            </w:pPr>
            <w:r w:rsidRPr="00F42470">
              <w:rPr>
                <w:smallCaps/>
                <w:color w:val="002060"/>
                <w:sz w:val="20"/>
                <w:szCs w:val="20"/>
              </w:rPr>
              <w:t>PAYDAŞLAR</w:t>
            </w:r>
          </w:p>
        </w:tc>
        <w:tc>
          <w:tcPr>
            <w:tcW w:w="7095" w:type="dxa"/>
            <w:gridSpan w:val="9"/>
            <w:vAlign w:val="center"/>
          </w:tcPr>
          <w:p w:rsidR="00B574F9" w:rsidRPr="00F42470" w:rsidRDefault="008E5B7A" w:rsidP="00283B2E">
            <w:pPr>
              <w:rPr>
                <w:sz w:val="20"/>
                <w:szCs w:val="20"/>
              </w:rPr>
            </w:pPr>
            <w:r w:rsidRPr="00F42470">
              <w:rPr>
                <w:sz w:val="20"/>
                <w:szCs w:val="20"/>
              </w:rPr>
              <w:t>Veliler</w:t>
            </w:r>
          </w:p>
        </w:tc>
      </w:tr>
      <w:tr w:rsidR="00B574F9" w:rsidRPr="00F42470" w:rsidTr="00283B2E">
        <w:trPr>
          <w:cantSplit/>
          <w:trHeight w:val="425"/>
        </w:trPr>
        <w:tc>
          <w:tcPr>
            <w:tcW w:w="9709" w:type="dxa"/>
            <w:gridSpan w:val="13"/>
            <w:shd w:val="clear" w:color="auto" w:fill="auto"/>
            <w:vAlign w:val="center"/>
          </w:tcPr>
          <w:p w:rsidR="00B574F9" w:rsidRPr="00F42470" w:rsidRDefault="00283B2E" w:rsidP="00283B2E">
            <w:pPr>
              <w:rPr>
                <w:b/>
                <w:bCs/>
                <w:color w:val="14067A"/>
                <w:sz w:val="20"/>
                <w:szCs w:val="20"/>
              </w:rPr>
            </w:pPr>
            <w:r w:rsidRPr="00F42470">
              <w:rPr>
                <w:b/>
                <w:bCs/>
                <w:color w:val="14067A"/>
                <w:sz w:val="20"/>
                <w:szCs w:val="20"/>
              </w:rPr>
              <w:t xml:space="preserve"> </w:t>
            </w:r>
            <w:r w:rsidRPr="00F42470">
              <w:rPr>
                <w:b/>
                <w:bCs/>
                <w:smallCaps/>
                <w:color w:val="14067A"/>
                <w:sz w:val="20"/>
                <w:szCs w:val="20"/>
              </w:rPr>
              <w:t>SÜREÇ UNSURLARI</w:t>
            </w:r>
          </w:p>
        </w:tc>
      </w:tr>
      <w:tr w:rsidR="00B574F9" w:rsidRPr="00F42470" w:rsidTr="00283B2E">
        <w:trPr>
          <w:cantSplit/>
          <w:trHeight w:val="340"/>
        </w:trPr>
        <w:tc>
          <w:tcPr>
            <w:tcW w:w="2614" w:type="dxa"/>
            <w:gridSpan w:val="4"/>
            <w:tcMar>
              <w:left w:w="142" w:type="dxa"/>
            </w:tcMar>
            <w:vAlign w:val="center"/>
          </w:tcPr>
          <w:p w:rsidR="00B574F9" w:rsidRPr="00F42470" w:rsidRDefault="00283B2E" w:rsidP="00283B2E">
            <w:pPr>
              <w:rPr>
                <w:smallCaps/>
                <w:color w:val="002060"/>
                <w:sz w:val="20"/>
                <w:szCs w:val="20"/>
              </w:rPr>
            </w:pPr>
            <w:r w:rsidRPr="00F42470">
              <w:rPr>
                <w:smallCaps/>
                <w:color w:val="002060"/>
                <w:sz w:val="20"/>
                <w:szCs w:val="20"/>
              </w:rPr>
              <w:t>GİRDİLER</w:t>
            </w:r>
          </w:p>
        </w:tc>
        <w:tc>
          <w:tcPr>
            <w:tcW w:w="7095" w:type="dxa"/>
            <w:gridSpan w:val="9"/>
          </w:tcPr>
          <w:p w:rsidR="00B574F9" w:rsidRPr="00F42470" w:rsidRDefault="003C5A03" w:rsidP="00283B2E">
            <w:pPr>
              <w:pStyle w:val="ListeParagraf"/>
              <w:numPr>
                <w:ilvl w:val="0"/>
                <w:numId w:val="2"/>
              </w:numPr>
              <w:spacing w:after="0"/>
              <w:rPr>
                <w:rFonts w:ascii="Times New Roman" w:hAnsi="Times New Roman" w:cs="Times New Roman"/>
                <w:sz w:val="20"/>
                <w:szCs w:val="20"/>
              </w:rPr>
            </w:pPr>
            <w:r w:rsidRPr="00F42470">
              <w:rPr>
                <w:rFonts w:ascii="Times New Roman" w:hAnsi="Times New Roman" w:cs="Times New Roman"/>
                <w:sz w:val="20"/>
                <w:szCs w:val="20"/>
              </w:rPr>
              <w:t xml:space="preserve">Veli katılım imza </w:t>
            </w:r>
            <w:proofErr w:type="spellStart"/>
            <w:r w:rsidR="00F42470" w:rsidRPr="00F42470">
              <w:rPr>
                <w:rFonts w:ascii="Times New Roman" w:hAnsi="Times New Roman" w:cs="Times New Roman"/>
                <w:sz w:val="20"/>
                <w:szCs w:val="20"/>
              </w:rPr>
              <w:t>si</w:t>
            </w:r>
            <w:r w:rsidRPr="00F42470">
              <w:rPr>
                <w:rFonts w:ascii="Times New Roman" w:hAnsi="Times New Roman" w:cs="Times New Roman"/>
                <w:sz w:val="20"/>
                <w:szCs w:val="20"/>
              </w:rPr>
              <w:t>rkü</w:t>
            </w:r>
            <w:r w:rsidR="00F42470" w:rsidRPr="00F42470">
              <w:rPr>
                <w:rFonts w:ascii="Times New Roman" w:hAnsi="Times New Roman" w:cs="Times New Roman"/>
                <w:sz w:val="20"/>
                <w:szCs w:val="20"/>
              </w:rPr>
              <w:t>sü</w:t>
            </w:r>
            <w:proofErr w:type="spellEnd"/>
          </w:p>
          <w:p w:rsidR="008E5B7A" w:rsidRPr="00F42470" w:rsidRDefault="008E5B7A" w:rsidP="00283B2E">
            <w:pPr>
              <w:pStyle w:val="ListeParagraf"/>
              <w:numPr>
                <w:ilvl w:val="0"/>
                <w:numId w:val="2"/>
              </w:numPr>
              <w:spacing w:after="0"/>
              <w:rPr>
                <w:rFonts w:ascii="Times New Roman" w:hAnsi="Times New Roman" w:cs="Times New Roman"/>
                <w:sz w:val="20"/>
                <w:szCs w:val="20"/>
              </w:rPr>
            </w:pPr>
            <w:r w:rsidRPr="00F42470">
              <w:rPr>
                <w:rFonts w:ascii="Times New Roman" w:hAnsi="Times New Roman" w:cs="Times New Roman"/>
                <w:sz w:val="20"/>
                <w:szCs w:val="20"/>
              </w:rPr>
              <w:t xml:space="preserve">Toplantı gündem maddeleri </w:t>
            </w:r>
          </w:p>
        </w:tc>
      </w:tr>
      <w:tr w:rsidR="00B574F9" w:rsidRPr="00F42470" w:rsidTr="00283B2E">
        <w:trPr>
          <w:cantSplit/>
          <w:trHeight w:val="340"/>
        </w:trPr>
        <w:tc>
          <w:tcPr>
            <w:tcW w:w="2614" w:type="dxa"/>
            <w:gridSpan w:val="4"/>
            <w:tcMar>
              <w:left w:w="142" w:type="dxa"/>
            </w:tcMar>
            <w:vAlign w:val="center"/>
          </w:tcPr>
          <w:p w:rsidR="00B574F9" w:rsidRPr="00F42470" w:rsidRDefault="00283B2E" w:rsidP="00283B2E">
            <w:pPr>
              <w:rPr>
                <w:smallCaps/>
                <w:color w:val="002060"/>
                <w:sz w:val="20"/>
                <w:szCs w:val="20"/>
              </w:rPr>
            </w:pPr>
            <w:r w:rsidRPr="00F42470">
              <w:rPr>
                <w:smallCaps/>
                <w:color w:val="002060"/>
                <w:sz w:val="20"/>
                <w:szCs w:val="20"/>
              </w:rPr>
              <w:t>KAYNAKLAR</w:t>
            </w:r>
          </w:p>
        </w:tc>
        <w:tc>
          <w:tcPr>
            <w:tcW w:w="7095" w:type="dxa"/>
            <w:gridSpan w:val="9"/>
          </w:tcPr>
          <w:p w:rsidR="00B574F9" w:rsidRPr="00F42470" w:rsidRDefault="00392BC8" w:rsidP="008E5B7A">
            <w:pPr>
              <w:rPr>
                <w:sz w:val="20"/>
                <w:szCs w:val="20"/>
              </w:rPr>
            </w:pPr>
            <w:r w:rsidRPr="00F42470">
              <w:rPr>
                <w:sz w:val="20"/>
                <w:szCs w:val="20"/>
              </w:rPr>
              <w:t>İnsan Kaynağı (Süreç Sorumluları)</w:t>
            </w:r>
          </w:p>
          <w:p w:rsidR="00392BC8" w:rsidRPr="00F42470" w:rsidRDefault="00392BC8" w:rsidP="008E5B7A">
            <w:pPr>
              <w:rPr>
                <w:sz w:val="20"/>
                <w:szCs w:val="20"/>
                <w:lang w:eastAsia="en-US"/>
              </w:rPr>
            </w:pPr>
            <w:r w:rsidRPr="00F42470">
              <w:rPr>
                <w:sz w:val="20"/>
                <w:szCs w:val="20"/>
              </w:rPr>
              <w:t>Erciyes Üniversitesi Okulöncesi Eğitim Kurumları Yönergesi</w:t>
            </w:r>
          </w:p>
        </w:tc>
      </w:tr>
      <w:tr w:rsidR="00B574F9" w:rsidRPr="00F42470" w:rsidTr="00283B2E">
        <w:trPr>
          <w:cantSplit/>
          <w:trHeight w:val="340"/>
        </w:trPr>
        <w:tc>
          <w:tcPr>
            <w:tcW w:w="2614" w:type="dxa"/>
            <w:gridSpan w:val="4"/>
            <w:tcMar>
              <w:left w:w="142" w:type="dxa"/>
            </w:tcMar>
            <w:vAlign w:val="center"/>
          </w:tcPr>
          <w:p w:rsidR="00B574F9" w:rsidRPr="00F42470" w:rsidRDefault="00283B2E" w:rsidP="00283B2E">
            <w:pPr>
              <w:rPr>
                <w:smallCaps/>
                <w:color w:val="002060"/>
                <w:sz w:val="20"/>
                <w:szCs w:val="20"/>
              </w:rPr>
            </w:pPr>
            <w:r w:rsidRPr="00F42470">
              <w:rPr>
                <w:smallCaps/>
                <w:color w:val="002060"/>
                <w:sz w:val="20"/>
                <w:szCs w:val="20"/>
              </w:rPr>
              <w:t>ÇIKTILAR</w:t>
            </w:r>
          </w:p>
        </w:tc>
        <w:tc>
          <w:tcPr>
            <w:tcW w:w="7095" w:type="dxa"/>
            <w:gridSpan w:val="9"/>
          </w:tcPr>
          <w:p w:rsidR="008E5B7A" w:rsidRPr="00F42470" w:rsidRDefault="008E5B7A" w:rsidP="008E5B7A">
            <w:pPr>
              <w:rPr>
                <w:sz w:val="20"/>
                <w:szCs w:val="20"/>
              </w:rPr>
            </w:pPr>
          </w:p>
        </w:tc>
      </w:tr>
      <w:tr w:rsidR="00B574F9" w:rsidRPr="00F42470" w:rsidTr="00283B2E">
        <w:trPr>
          <w:cantSplit/>
          <w:trHeight w:val="340"/>
        </w:trPr>
        <w:tc>
          <w:tcPr>
            <w:tcW w:w="2614" w:type="dxa"/>
            <w:gridSpan w:val="4"/>
            <w:tcMar>
              <w:left w:w="142" w:type="dxa"/>
            </w:tcMar>
            <w:vAlign w:val="center"/>
          </w:tcPr>
          <w:p w:rsidR="00B574F9" w:rsidRPr="00F42470" w:rsidRDefault="00283B2E" w:rsidP="00283B2E">
            <w:pPr>
              <w:rPr>
                <w:smallCaps/>
                <w:color w:val="002060"/>
                <w:sz w:val="20"/>
                <w:szCs w:val="20"/>
              </w:rPr>
            </w:pPr>
            <w:r w:rsidRPr="00F42470">
              <w:rPr>
                <w:smallCaps/>
                <w:color w:val="002060"/>
                <w:sz w:val="20"/>
                <w:szCs w:val="20"/>
              </w:rPr>
              <w:t>ETKİLENDİĞİ SÜREÇLER</w:t>
            </w:r>
          </w:p>
        </w:tc>
        <w:tc>
          <w:tcPr>
            <w:tcW w:w="7095" w:type="dxa"/>
            <w:gridSpan w:val="9"/>
          </w:tcPr>
          <w:p w:rsidR="00B574F9" w:rsidRPr="00F42470" w:rsidRDefault="00B574F9" w:rsidP="00372F5A">
            <w:pPr>
              <w:rPr>
                <w:sz w:val="20"/>
                <w:szCs w:val="20"/>
              </w:rPr>
            </w:pPr>
          </w:p>
        </w:tc>
      </w:tr>
      <w:tr w:rsidR="00B574F9" w:rsidRPr="00F42470" w:rsidTr="00283B2E">
        <w:trPr>
          <w:cantSplit/>
          <w:trHeight w:val="340"/>
        </w:trPr>
        <w:tc>
          <w:tcPr>
            <w:tcW w:w="2614" w:type="dxa"/>
            <w:gridSpan w:val="4"/>
            <w:tcMar>
              <w:left w:w="142" w:type="dxa"/>
            </w:tcMar>
            <w:vAlign w:val="center"/>
          </w:tcPr>
          <w:p w:rsidR="00B574F9" w:rsidRPr="00F42470" w:rsidRDefault="00283B2E" w:rsidP="00283B2E">
            <w:pPr>
              <w:rPr>
                <w:smallCaps/>
                <w:color w:val="002060"/>
                <w:sz w:val="20"/>
                <w:szCs w:val="20"/>
              </w:rPr>
            </w:pPr>
            <w:r w:rsidRPr="00F42470">
              <w:rPr>
                <w:smallCaps/>
                <w:color w:val="002060"/>
                <w:sz w:val="20"/>
                <w:szCs w:val="20"/>
              </w:rPr>
              <w:t>ETKİLEDİĞİ SÜREÇLER</w:t>
            </w:r>
          </w:p>
        </w:tc>
        <w:tc>
          <w:tcPr>
            <w:tcW w:w="7095" w:type="dxa"/>
            <w:gridSpan w:val="9"/>
          </w:tcPr>
          <w:p w:rsidR="00B574F9" w:rsidRPr="00283B2E" w:rsidRDefault="00392BC8" w:rsidP="00283B2E">
            <w:pPr>
              <w:rPr>
                <w:sz w:val="20"/>
                <w:szCs w:val="20"/>
              </w:rPr>
            </w:pPr>
            <w:r w:rsidRPr="00283B2E">
              <w:rPr>
                <w:sz w:val="20"/>
                <w:szCs w:val="20"/>
              </w:rPr>
              <w:t>Kalite yönetim sistemi gözden geçirme süreci</w:t>
            </w:r>
          </w:p>
        </w:tc>
      </w:tr>
      <w:tr w:rsidR="00B574F9" w:rsidRPr="00F42470" w:rsidTr="00E641FF">
        <w:trPr>
          <w:cantSplit/>
          <w:trHeight w:val="425"/>
        </w:trPr>
        <w:tc>
          <w:tcPr>
            <w:tcW w:w="9709" w:type="dxa"/>
            <w:gridSpan w:val="13"/>
            <w:shd w:val="clear" w:color="auto" w:fill="auto"/>
            <w:vAlign w:val="center"/>
          </w:tcPr>
          <w:p w:rsidR="00B574F9" w:rsidRPr="00F42470" w:rsidRDefault="00283B2E" w:rsidP="00850BF6">
            <w:pPr>
              <w:jc w:val="both"/>
              <w:rPr>
                <w:b/>
                <w:bCs/>
                <w:color w:val="14067A"/>
                <w:sz w:val="20"/>
                <w:szCs w:val="20"/>
              </w:rPr>
            </w:pPr>
            <w:r w:rsidRPr="00F42470">
              <w:rPr>
                <w:b/>
                <w:bCs/>
                <w:color w:val="14067A"/>
                <w:sz w:val="20"/>
                <w:szCs w:val="20"/>
              </w:rPr>
              <w:t xml:space="preserve"> </w:t>
            </w:r>
            <w:r w:rsidRPr="00F42470">
              <w:rPr>
                <w:b/>
                <w:bCs/>
                <w:smallCaps/>
                <w:color w:val="14067A"/>
                <w:sz w:val="20"/>
                <w:szCs w:val="20"/>
              </w:rPr>
              <w:t>SÜREÇ FAALİYETLERİ</w:t>
            </w:r>
          </w:p>
        </w:tc>
      </w:tr>
      <w:tr w:rsidR="00B574F9" w:rsidRPr="00F42470" w:rsidTr="00283B2E">
        <w:trPr>
          <w:cantSplit/>
          <w:trHeight w:val="362"/>
        </w:trPr>
        <w:tc>
          <w:tcPr>
            <w:tcW w:w="496" w:type="dxa"/>
            <w:vAlign w:val="center"/>
          </w:tcPr>
          <w:p w:rsidR="00B574F9" w:rsidRPr="00F42470" w:rsidRDefault="00B574F9" w:rsidP="00283B2E">
            <w:pPr>
              <w:pStyle w:val="ListeParagraf2"/>
              <w:spacing w:after="0" w:line="240" w:lineRule="auto"/>
              <w:ind w:left="0"/>
              <w:jc w:val="center"/>
              <w:rPr>
                <w:rFonts w:ascii="Times New Roman" w:hAnsi="Times New Roman" w:cs="Times New Roman"/>
                <w:color w:val="002060"/>
                <w:sz w:val="20"/>
                <w:szCs w:val="20"/>
              </w:rPr>
            </w:pPr>
            <w:r w:rsidRPr="00F42470">
              <w:rPr>
                <w:rFonts w:ascii="Times New Roman" w:hAnsi="Times New Roman" w:cs="Times New Roman"/>
                <w:smallCaps/>
                <w:color w:val="002060"/>
                <w:sz w:val="20"/>
                <w:szCs w:val="20"/>
              </w:rPr>
              <w:t>No</w:t>
            </w:r>
          </w:p>
        </w:tc>
        <w:tc>
          <w:tcPr>
            <w:tcW w:w="7156" w:type="dxa"/>
            <w:gridSpan w:val="10"/>
            <w:vAlign w:val="center"/>
          </w:tcPr>
          <w:p w:rsidR="00B574F9" w:rsidRPr="00F42470" w:rsidRDefault="00283B2E" w:rsidP="00CC1746">
            <w:pPr>
              <w:pStyle w:val="ListeParagraf2"/>
              <w:spacing w:after="0" w:line="240" w:lineRule="auto"/>
              <w:ind w:left="0"/>
              <w:rPr>
                <w:rFonts w:ascii="Times New Roman" w:hAnsi="Times New Roman" w:cs="Times New Roman"/>
                <w:color w:val="002060"/>
                <w:sz w:val="20"/>
                <w:szCs w:val="20"/>
              </w:rPr>
            </w:pPr>
            <w:r w:rsidRPr="00F42470">
              <w:rPr>
                <w:rFonts w:ascii="Times New Roman" w:hAnsi="Times New Roman" w:cs="Times New Roman"/>
                <w:smallCaps/>
                <w:color w:val="002060"/>
                <w:sz w:val="20"/>
                <w:szCs w:val="20"/>
              </w:rPr>
              <w:t>SÜREÇ FAALİYETİNİN TANIMI</w:t>
            </w:r>
          </w:p>
        </w:tc>
        <w:tc>
          <w:tcPr>
            <w:tcW w:w="2057" w:type="dxa"/>
            <w:gridSpan w:val="2"/>
            <w:vAlign w:val="center"/>
          </w:tcPr>
          <w:p w:rsidR="00B574F9" w:rsidRPr="00F42470" w:rsidRDefault="00283B2E" w:rsidP="00CC1746">
            <w:pPr>
              <w:pStyle w:val="ListeParagraf2"/>
              <w:spacing w:after="0" w:line="240" w:lineRule="auto"/>
              <w:ind w:left="0"/>
              <w:rPr>
                <w:rFonts w:ascii="Times New Roman" w:hAnsi="Times New Roman" w:cs="Times New Roman"/>
                <w:color w:val="002060"/>
                <w:sz w:val="20"/>
                <w:szCs w:val="20"/>
              </w:rPr>
            </w:pPr>
            <w:r w:rsidRPr="00F42470">
              <w:rPr>
                <w:rFonts w:ascii="Times New Roman" w:hAnsi="Times New Roman" w:cs="Times New Roman"/>
                <w:smallCaps/>
                <w:color w:val="002060"/>
                <w:sz w:val="20"/>
                <w:szCs w:val="20"/>
              </w:rPr>
              <w:t>SÜREÇ KATILIMCILARI</w:t>
            </w:r>
          </w:p>
        </w:tc>
      </w:tr>
      <w:tr w:rsidR="00B574F9" w:rsidRPr="00F42470" w:rsidTr="00283B2E">
        <w:trPr>
          <w:cantSplit/>
          <w:trHeight w:val="349"/>
        </w:trPr>
        <w:tc>
          <w:tcPr>
            <w:tcW w:w="496" w:type="dxa"/>
            <w:vAlign w:val="center"/>
          </w:tcPr>
          <w:p w:rsidR="00B574F9" w:rsidRPr="00F42470" w:rsidRDefault="00B574F9"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F1</w:t>
            </w:r>
          </w:p>
        </w:tc>
        <w:tc>
          <w:tcPr>
            <w:tcW w:w="7156" w:type="dxa"/>
            <w:gridSpan w:val="10"/>
            <w:vAlign w:val="center"/>
          </w:tcPr>
          <w:p w:rsidR="000C7203" w:rsidRPr="00F42470" w:rsidRDefault="003C2D63" w:rsidP="00CF3AD2">
            <w:pPr>
              <w:pStyle w:val="ListeParagraf2"/>
              <w:spacing w:after="0" w:line="240" w:lineRule="auto"/>
              <w:ind w:left="0"/>
              <w:rPr>
                <w:rFonts w:ascii="Times New Roman" w:hAnsi="Times New Roman" w:cs="Times New Roman"/>
                <w:sz w:val="20"/>
                <w:szCs w:val="20"/>
              </w:rPr>
            </w:pPr>
            <w:r w:rsidRPr="00F42470">
              <w:rPr>
                <w:rFonts w:ascii="Times New Roman" w:hAnsi="Times New Roman" w:cs="Times New Roman"/>
                <w:sz w:val="20"/>
                <w:szCs w:val="20"/>
              </w:rPr>
              <w:t>Toplantı tarihi ve saatine</w:t>
            </w:r>
            <w:r w:rsidR="008E5B7A" w:rsidRPr="00F42470">
              <w:rPr>
                <w:rFonts w:ascii="Times New Roman" w:hAnsi="Times New Roman" w:cs="Times New Roman"/>
                <w:sz w:val="20"/>
                <w:szCs w:val="20"/>
              </w:rPr>
              <w:t xml:space="preserve"> karar verilir. </w:t>
            </w:r>
          </w:p>
        </w:tc>
        <w:tc>
          <w:tcPr>
            <w:tcW w:w="2057" w:type="dxa"/>
            <w:gridSpan w:val="2"/>
            <w:vAlign w:val="center"/>
          </w:tcPr>
          <w:p w:rsidR="00283B2E" w:rsidRPr="00283B2E" w:rsidRDefault="00283B2E" w:rsidP="00283B2E">
            <w:pPr>
              <w:rPr>
                <w:sz w:val="20"/>
                <w:szCs w:val="20"/>
                <w:lang w:eastAsia="en-US"/>
              </w:rPr>
            </w:pPr>
            <w:r>
              <w:rPr>
                <w:sz w:val="20"/>
                <w:szCs w:val="20"/>
                <w:lang w:eastAsia="en-US"/>
              </w:rPr>
              <w:t xml:space="preserve">Şube </w:t>
            </w:r>
            <w:r w:rsidRPr="00283B2E">
              <w:rPr>
                <w:sz w:val="20"/>
                <w:szCs w:val="20"/>
                <w:lang w:eastAsia="en-US"/>
              </w:rPr>
              <w:t>Müdür</w:t>
            </w:r>
            <w:r>
              <w:rPr>
                <w:sz w:val="20"/>
                <w:szCs w:val="20"/>
                <w:lang w:eastAsia="en-US"/>
              </w:rPr>
              <w:t>ü</w:t>
            </w:r>
          </w:p>
          <w:p w:rsidR="00283B2E" w:rsidRPr="00283B2E" w:rsidRDefault="00283B2E" w:rsidP="00283B2E">
            <w:pPr>
              <w:rPr>
                <w:sz w:val="20"/>
                <w:szCs w:val="20"/>
                <w:lang w:eastAsia="en-US"/>
              </w:rPr>
            </w:pPr>
            <w:r w:rsidRPr="00283B2E">
              <w:rPr>
                <w:sz w:val="20"/>
                <w:szCs w:val="20"/>
                <w:lang w:eastAsia="en-US"/>
              </w:rPr>
              <w:t xml:space="preserve">Birim Sorumlusu </w:t>
            </w:r>
          </w:p>
          <w:p w:rsidR="002A6BAC" w:rsidRPr="00F42470" w:rsidRDefault="00283B2E" w:rsidP="00283B2E">
            <w:pPr>
              <w:rPr>
                <w:sz w:val="20"/>
                <w:szCs w:val="20"/>
                <w:lang w:eastAsia="en-US"/>
              </w:rPr>
            </w:pPr>
            <w:r w:rsidRPr="00283B2E">
              <w:rPr>
                <w:sz w:val="20"/>
                <w:szCs w:val="20"/>
                <w:lang w:eastAsia="en-US"/>
              </w:rPr>
              <w:t>Öğretmen</w:t>
            </w:r>
          </w:p>
        </w:tc>
      </w:tr>
      <w:tr w:rsidR="00B574F9" w:rsidRPr="00F42470" w:rsidTr="00283B2E">
        <w:trPr>
          <w:cantSplit/>
          <w:trHeight w:val="349"/>
        </w:trPr>
        <w:tc>
          <w:tcPr>
            <w:tcW w:w="496" w:type="dxa"/>
            <w:vAlign w:val="center"/>
          </w:tcPr>
          <w:p w:rsidR="00B574F9" w:rsidRPr="00F42470" w:rsidRDefault="00B574F9"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F2</w:t>
            </w:r>
          </w:p>
        </w:tc>
        <w:tc>
          <w:tcPr>
            <w:tcW w:w="7156" w:type="dxa"/>
            <w:gridSpan w:val="10"/>
            <w:vAlign w:val="center"/>
          </w:tcPr>
          <w:p w:rsidR="00B574F9" w:rsidRPr="00F42470" w:rsidRDefault="003C2D63" w:rsidP="00CF3AD2">
            <w:pPr>
              <w:pStyle w:val="ListeParagraf2"/>
              <w:spacing w:after="0" w:line="240" w:lineRule="auto"/>
              <w:ind w:left="0"/>
              <w:rPr>
                <w:rFonts w:ascii="Times New Roman" w:hAnsi="Times New Roman" w:cs="Times New Roman"/>
                <w:sz w:val="20"/>
                <w:szCs w:val="20"/>
              </w:rPr>
            </w:pPr>
            <w:r w:rsidRPr="00F42470">
              <w:rPr>
                <w:rFonts w:ascii="Times New Roman" w:hAnsi="Times New Roman" w:cs="Times New Roman"/>
                <w:sz w:val="20"/>
                <w:szCs w:val="20"/>
              </w:rPr>
              <w:t xml:space="preserve">Toplantı gündem maddeleri öğretmen ve koordinatör tarafından belirlenir. </w:t>
            </w:r>
          </w:p>
        </w:tc>
        <w:tc>
          <w:tcPr>
            <w:tcW w:w="2057" w:type="dxa"/>
            <w:gridSpan w:val="2"/>
            <w:vAlign w:val="center"/>
          </w:tcPr>
          <w:p w:rsidR="00283B2E" w:rsidRDefault="00283B2E" w:rsidP="00283B2E">
            <w:pPr>
              <w:rPr>
                <w:sz w:val="20"/>
                <w:szCs w:val="20"/>
                <w:lang w:eastAsia="en-US"/>
              </w:rPr>
            </w:pPr>
            <w:r>
              <w:rPr>
                <w:sz w:val="20"/>
                <w:szCs w:val="20"/>
                <w:lang w:eastAsia="en-US"/>
              </w:rPr>
              <w:t xml:space="preserve">Şube </w:t>
            </w:r>
            <w:r w:rsidRPr="00283B2E">
              <w:rPr>
                <w:sz w:val="20"/>
                <w:szCs w:val="20"/>
                <w:lang w:eastAsia="en-US"/>
              </w:rPr>
              <w:t>Müdür</w:t>
            </w:r>
            <w:r>
              <w:rPr>
                <w:sz w:val="20"/>
                <w:szCs w:val="20"/>
                <w:lang w:eastAsia="en-US"/>
              </w:rPr>
              <w:t>ü</w:t>
            </w:r>
            <w:r w:rsidRPr="00F42470">
              <w:rPr>
                <w:sz w:val="20"/>
                <w:szCs w:val="20"/>
                <w:lang w:eastAsia="en-US"/>
              </w:rPr>
              <w:t xml:space="preserve"> </w:t>
            </w:r>
          </w:p>
          <w:p w:rsidR="00283B2E" w:rsidRPr="00F42470" w:rsidRDefault="00283B2E" w:rsidP="00283B2E">
            <w:pPr>
              <w:rPr>
                <w:sz w:val="20"/>
                <w:szCs w:val="20"/>
                <w:lang w:eastAsia="en-US"/>
              </w:rPr>
            </w:pPr>
            <w:r w:rsidRPr="00F42470">
              <w:rPr>
                <w:sz w:val="20"/>
                <w:szCs w:val="20"/>
                <w:lang w:eastAsia="en-US"/>
              </w:rPr>
              <w:t xml:space="preserve">Birim Sorumlusu </w:t>
            </w:r>
          </w:p>
          <w:p w:rsidR="00B574F9" w:rsidRPr="00F42470" w:rsidRDefault="00283B2E" w:rsidP="00283B2E">
            <w:pPr>
              <w:pStyle w:val="ListeParagraf2"/>
              <w:spacing w:after="0" w:line="240" w:lineRule="auto"/>
              <w:ind w:left="0"/>
              <w:rPr>
                <w:rFonts w:ascii="Times New Roman" w:hAnsi="Times New Roman" w:cs="Times New Roman"/>
                <w:sz w:val="20"/>
                <w:szCs w:val="20"/>
              </w:rPr>
            </w:pPr>
            <w:r w:rsidRPr="00F42470">
              <w:rPr>
                <w:sz w:val="20"/>
                <w:szCs w:val="20"/>
              </w:rPr>
              <w:t>Öğretmen</w:t>
            </w:r>
          </w:p>
        </w:tc>
      </w:tr>
      <w:tr w:rsidR="00B574F9" w:rsidRPr="00F42470" w:rsidTr="00283B2E">
        <w:trPr>
          <w:cantSplit/>
          <w:trHeight w:val="349"/>
        </w:trPr>
        <w:tc>
          <w:tcPr>
            <w:tcW w:w="496" w:type="dxa"/>
            <w:vAlign w:val="center"/>
          </w:tcPr>
          <w:p w:rsidR="00B574F9" w:rsidRPr="00F42470" w:rsidRDefault="00B574F9"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F3</w:t>
            </w:r>
          </w:p>
        </w:tc>
        <w:tc>
          <w:tcPr>
            <w:tcW w:w="7156" w:type="dxa"/>
            <w:gridSpan w:val="10"/>
            <w:vAlign w:val="center"/>
          </w:tcPr>
          <w:p w:rsidR="00B574F9" w:rsidRPr="00F42470" w:rsidRDefault="003C2D63" w:rsidP="00CF3AD2">
            <w:pPr>
              <w:pStyle w:val="ListeParagraf2"/>
              <w:spacing w:after="0" w:line="240" w:lineRule="auto"/>
              <w:ind w:left="0"/>
              <w:rPr>
                <w:rFonts w:ascii="Times New Roman" w:hAnsi="Times New Roman" w:cs="Times New Roman"/>
                <w:sz w:val="20"/>
                <w:szCs w:val="20"/>
              </w:rPr>
            </w:pPr>
            <w:r w:rsidRPr="00F42470">
              <w:rPr>
                <w:rFonts w:ascii="Times New Roman" w:hAnsi="Times New Roman" w:cs="Times New Roman"/>
                <w:sz w:val="20"/>
                <w:szCs w:val="20"/>
              </w:rPr>
              <w:t>Toplantı tarihi ve saatinde okulda belirlenen alanda veliler ile toplantı başlatılır.</w:t>
            </w:r>
          </w:p>
        </w:tc>
        <w:tc>
          <w:tcPr>
            <w:tcW w:w="2057" w:type="dxa"/>
            <w:gridSpan w:val="2"/>
            <w:vAlign w:val="center"/>
          </w:tcPr>
          <w:p w:rsidR="00283B2E" w:rsidRDefault="00283B2E" w:rsidP="00283B2E">
            <w:pPr>
              <w:pStyle w:val="ListeParagraf2"/>
              <w:spacing w:after="0" w:line="240" w:lineRule="auto"/>
              <w:ind w:left="0"/>
              <w:rPr>
                <w:rFonts w:ascii="Times New Roman" w:hAnsi="Times New Roman" w:cs="Times New Roman"/>
                <w:sz w:val="20"/>
                <w:szCs w:val="20"/>
              </w:rPr>
            </w:pPr>
            <w:r>
              <w:rPr>
                <w:sz w:val="20"/>
                <w:szCs w:val="20"/>
              </w:rPr>
              <w:t xml:space="preserve">Şube </w:t>
            </w:r>
            <w:r w:rsidRPr="00283B2E">
              <w:rPr>
                <w:sz w:val="20"/>
                <w:szCs w:val="20"/>
              </w:rPr>
              <w:t>Müdür</w:t>
            </w:r>
            <w:r>
              <w:rPr>
                <w:sz w:val="20"/>
                <w:szCs w:val="20"/>
              </w:rPr>
              <w:t>ü</w:t>
            </w:r>
            <w:r w:rsidRPr="00F42470">
              <w:rPr>
                <w:rFonts w:ascii="Times New Roman" w:hAnsi="Times New Roman" w:cs="Times New Roman"/>
                <w:sz w:val="20"/>
                <w:szCs w:val="20"/>
              </w:rPr>
              <w:t xml:space="preserve"> </w:t>
            </w:r>
          </w:p>
          <w:p w:rsidR="00283B2E" w:rsidRDefault="00283B2E" w:rsidP="00283B2E">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Öğretmen</w:t>
            </w:r>
          </w:p>
          <w:p w:rsidR="00B574F9" w:rsidRPr="00F42470" w:rsidRDefault="00670F69" w:rsidP="00283B2E">
            <w:pPr>
              <w:pStyle w:val="ListeParagraf2"/>
              <w:spacing w:after="0" w:line="240" w:lineRule="auto"/>
              <w:ind w:left="0"/>
              <w:rPr>
                <w:rFonts w:ascii="Times New Roman" w:hAnsi="Times New Roman" w:cs="Times New Roman"/>
                <w:sz w:val="20"/>
                <w:szCs w:val="20"/>
              </w:rPr>
            </w:pPr>
            <w:proofErr w:type="gramStart"/>
            <w:r w:rsidRPr="00F42470">
              <w:rPr>
                <w:rFonts w:ascii="Times New Roman" w:hAnsi="Times New Roman" w:cs="Times New Roman"/>
                <w:sz w:val="20"/>
                <w:szCs w:val="20"/>
              </w:rPr>
              <w:t>veliler</w:t>
            </w:r>
            <w:proofErr w:type="gramEnd"/>
          </w:p>
        </w:tc>
      </w:tr>
      <w:tr w:rsidR="003C2D63" w:rsidRPr="00F42470" w:rsidTr="00283B2E">
        <w:trPr>
          <w:cantSplit/>
          <w:trHeight w:val="349"/>
        </w:trPr>
        <w:tc>
          <w:tcPr>
            <w:tcW w:w="496" w:type="dxa"/>
            <w:vAlign w:val="center"/>
          </w:tcPr>
          <w:p w:rsidR="003C2D63" w:rsidRPr="00F42470" w:rsidRDefault="003C2D63"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F4</w:t>
            </w:r>
          </w:p>
        </w:tc>
        <w:tc>
          <w:tcPr>
            <w:tcW w:w="7156" w:type="dxa"/>
            <w:gridSpan w:val="10"/>
            <w:vAlign w:val="center"/>
          </w:tcPr>
          <w:p w:rsidR="003C2D63" w:rsidRPr="00F42470" w:rsidRDefault="003C2D63" w:rsidP="00CF3AD2">
            <w:pPr>
              <w:pStyle w:val="ListeParagraf2"/>
              <w:spacing w:after="0" w:line="240" w:lineRule="auto"/>
              <w:ind w:left="0"/>
              <w:rPr>
                <w:rFonts w:ascii="Times New Roman" w:hAnsi="Times New Roman" w:cs="Times New Roman"/>
                <w:sz w:val="20"/>
                <w:szCs w:val="20"/>
              </w:rPr>
            </w:pPr>
            <w:r w:rsidRPr="00F42470">
              <w:rPr>
                <w:rFonts w:ascii="Times New Roman" w:hAnsi="Times New Roman" w:cs="Times New Roman"/>
                <w:sz w:val="20"/>
                <w:szCs w:val="20"/>
              </w:rPr>
              <w:t>Günden maddeleri görüşülür (dönem içinde kullanılacak eğitim materyalleri, okul kuralları, genel tertip ve düzenleme konuları vb.)</w:t>
            </w:r>
          </w:p>
        </w:tc>
        <w:tc>
          <w:tcPr>
            <w:tcW w:w="2057" w:type="dxa"/>
            <w:gridSpan w:val="2"/>
            <w:vAlign w:val="center"/>
          </w:tcPr>
          <w:p w:rsidR="003C2D63" w:rsidRPr="00F42470" w:rsidRDefault="003C2D63" w:rsidP="00CF3AD2">
            <w:pPr>
              <w:rPr>
                <w:sz w:val="20"/>
                <w:szCs w:val="20"/>
                <w:lang w:eastAsia="en-US"/>
              </w:rPr>
            </w:pPr>
            <w:r w:rsidRPr="00F42470">
              <w:rPr>
                <w:sz w:val="20"/>
                <w:szCs w:val="20"/>
                <w:lang w:eastAsia="en-US"/>
              </w:rPr>
              <w:t xml:space="preserve">Öğretmen </w:t>
            </w:r>
          </w:p>
        </w:tc>
      </w:tr>
      <w:tr w:rsidR="003C2D63" w:rsidRPr="00F42470" w:rsidTr="00283B2E">
        <w:trPr>
          <w:cantSplit/>
          <w:trHeight w:val="349"/>
        </w:trPr>
        <w:tc>
          <w:tcPr>
            <w:tcW w:w="496" w:type="dxa"/>
            <w:vAlign w:val="center"/>
          </w:tcPr>
          <w:p w:rsidR="003C2D63" w:rsidRPr="00F42470" w:rsidRDefault="003C2D63"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lastRenderedPageBreak/>
              <w:t>F5</w:t>
            </w:r>
          </w:p>
        </w:tc>
        <w:tc>
          <w:tcPr>
            <w:tcW w:w="7156" w:type="dxa"/>
            <w:gridSpan w:val="10"/>
            <w:vAlign w:val="center"/>
          </w:tcPr>
          <w:p w:rsidR="003C2D63" w:rsidRPr="00F42470" w:rsidRDefault="003C2D63" w:rsidP="00CF3AD2">
            <w:pPr>
              <w:pStyle w:val="ListeParagraf2"/>
              <w:spacing w:after="0" w:line="240" w:lineRule="auto"/>
              <w:ind w:left="0"/>
              <w:rPr>
                <w:rFonts w:ascii="Times New Roman" w:hAnsi="Times New Roman" w:cs="Times New Roman"/>
                <w:sz w:val="20"/>
                <w:szCs w:val="20"/>
              </w:rPr>
            </w:pPr>
            <w:r w:rsidRPr="00F42470">
              <w:rPr>
                <w:rFonts w:ascii="Times New Roman" w:hAnsi="Times New Roman" w:cs="Times New Roman"/>
                <w:sz w:val="20"/>
                <w:szCs w:val="20"/>
              </w:rPr>
              <w:t xml:space="preserve">Dış paydaşlar tarafından iletilen </w:t>
            </w:r>
            <w:proofErr w:type="gramStart"/>
            <w:r w:rsidRPr="00F42470">
              <w:rPr>
                <w:rFonts w:ascii="Times New Roman" w:hAnsi="Times New Roman" w:cs="Times New Roman"/>
                <w:sz w:val="20"/>
                <w:szCs w:val="20"/>
              </w:rPr>
              <w:t>şikayet</w:t>
            </w:r>
            <w:proofErr w:type="gramEnd"/>
            <w:r w:rsidRPr="00F42470">
              <w:rPr>
                <w:rFonts w:ascii="Times New Roman" w:hAnsi="Times New Roman" w:cs="Times New Roman"/>
                <w:sz w:val="20"/>
                <w:szCs w:val="20"/>
              </w:rPr>
              <w:t>, istek, görüş/ öneri ve teşekkürler alınır.</w:t>
            </w:r>
          </w:p>
        </w:tc>
        <w:tc>
          <w:tcPr>
            <w:tcW w:w="2057" w:type="dxa"/>
            <w:gridSpan w:val="2"/>
            <w:vAlign w:val="center"/>
          </w:tcPr>
          <w:p w:rsidR="00283B2E" w:rsidRDefault="00283B2E" w:rsidP="00CF3AD2">
            <w:pPr>
              <w:rPr>
                <w:sz w:val="20"/>
                <w:szCs w:val="20"/>
                <w:lang w:eastAsia="en-US"/>
              </w:rPr>
            </w:pPr>
            <w:r>
              <w:rPr>
                <w:sz w:val="20"/>
                <w:szCs w:val="20"/>
                <w:lang w:eastAsia="en-US"/>
              </w:rPr>
              <w:t xml:space="preserve">Şube </w:t>
            </w:r>
            <w:r w:rsidRPr="00283B2E">
              <w:rPr>
                <w:sz w:val="20"/>
                <w:szCs w:val="20"/>
                <w:lang w:eastAsia="en-US"/>
              </w:rPr>
              <w:t>Müdür</w:t>
            </w:r>
            <w:r>
              <w:rPr>
                <w:sz w:val="20"/>
                <w:szCs w:val="20"/>
                <w:lang w:eastAsia="en-US"/>
              </w:rPr>
              <w:t>ü</w:t>
            </w:r>
            <w:r w:rsidRPr="00F42470">
              <w:rPr>
                <w:sz w:val="20"/>
                <w:szCs w:val="20"/>
                <w:lang w:eastAsia="en-US"/>
              </w:rPr>
              <w:t xml:space="preserve"> </w:t>
            </w:r>
          </w:p>
          <w:p w:rsidR="008F7831" w:rsidRPr="00F42470" w:rsidRDefault="008F7831" w:rsidP="00CF3AD2">
            <w:pPr>
              <w:rPr>
                <w:sz w:val="20"/>
                <w:szCs w:val="20"/>
                <w:lang w:eastAsia="en-US"/>
              </w:rPr>
            </w:pPr>
            <w:r w:rsidRPr="00F42470">
              <w:rPr>
                <w:sz w:val="20"/>
                <w:szCs w:val="20"/>
                <w:lang w:eastAsia="en-US"/>
              </w:rPr>
              <w:t xml:space="preserve">Birim Sorumlusu </w:t>
            </w:r>
          </w:p>
          <w:p w:rsidR="008F7831" w:rsidRPr="00F42470" w:rsidRDefault="008F7831" w:rsidP="00CF3AD2">
            <w:pPr>
              <w:rPr>
                <w:sz w:val="20"/>
                <w:szCs w:val="20"/>
                <w:lang w:eastAsia="en-US"/>
              </w:rPr>
            </w:pPr>
            <w:r w:rsidRPr="00F42470">
              <w:rPr>
                <w:sz w:val="20"/>
                <w:szCs w:val="20"/>
                <w:lang w:eastAsia="en-US"/>
              </w:rPr>
              <w:t xml:space="preserve">Öğretmen </w:t>
            </w:r>
          </w:p>
        </w:tc>
      </w:tr>
      <w:tr w:rsidR="003C2D63" w:rsidRPr="00F42470" w:rsidTr="00283B2E">
        <w:trPr>
          <w:cantSplit/>
          <w:trHeight w:val="349"/>
        </w:trPr>
        <w:tc>
          <w:tcPr>
            <w:tcW w:w="496" w:type="dxa"/>
            <w:vAlign w:val="center"/>
          </w:tcPr>
          <w:p w:rsidR="003C2D63" w:rsidRPr="00F42470" w:rsidRDefault="003C2D63"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F6</w:t>
            </w:r>
          </w:p>
        </w:tc>
        <w:tc>
          <w:tcPr>
            <w:tcW w:w="7156" w:type="dxa"/>
            <w:gridSpan w:val="10"/>
            <w:vAlign w:val="center"/>
          </w:tcPr>
          <w:p w:rsidR="003C2D63" w:rsidRPr="00F42470" w:rsidRDefault="003C2D63" w:rsidP="00CF3AD2">
            <w:pPr>
              <w:pStyle w:val="ListeParagraf2"/>
              <w:spacing w:after="0" w:line="240" w:lineRule="auto"/>
              <w:ind w:left="0"/>
              <w:rPr>
                <w:rFonts w:ascii="Times New Roman" w:hAnsi="Times New Roman" w:cs="Times New Roman"/>
                <w:sz w:val="20"/>
                <w:szCs w:val="20"/>
              </w:rPr>
            </w:pPr>
            <w:r w:rsidRPr="00F42470">
              <w:rPr>
                <w:rFonts w:ascii="Times New Roman" w:hAnsi="Times New Roman" w:cs="Times New Roman"/>
                <w:sz w:val="20"/>
                <w:szCs w:val="20"/>
              </w:rPr>
              <w:t xml:space="preserve">Alınan kararlar ve görüşülen konular </w:t>
            </w:r>
            <w:r w:rsidR="006302ED" w:rsidRPr="00F42470">
              <w:rPr>
                <w:rFonts w:ascii="Times New Roman" w:hAnsi="Times New Roman" w:cs="Times New Roman"/>
                <w:sz w:val="20"/>
                <w:szCs w:val="20"/>
              </w:rPr>
              <w:t>not haline getirilir.</w:t>
            </w:r>
          </w:p>
        </w:tc>
        <w:tc>
          <w:tcPr>
            <w:tcW w:w="2057" w:type="dxa"/>
            <w:gridSpan w:val="2"/>
            <w:vAlign w:val="center"/>
          </w:tcPr>
          <w:p w:rsidR="003C2D63" w:rsidRPr="00F42470" w:rsidRDefault="008F7831" w:rsidP="00CF3AD2">
            <w:pPr>
              <w:rPr>
                <w:sz w:val="20"/>
                <w:szCs w:val="20"/>
                <w:lang w:eastAsia="en-US"/>
              </w:rPr>
            </w:pPr>
            <w:r w:rsidRPr="00F42470">
              <w:rPr>
                <w:sz w:val="20"/>
                <w:szCs w:val="20"/>
                <w:lang w:eastAsia="en-US"/>
              </w:rPr>
              <w:t xml:space="preserve">Öğretmen </w:t>
            </w:r>
          </w:p>
        </w:tc>
      </w:tr>
      <w:tr w:rsidR="006302ED" w:rsidRPr="00F42470" w:rsidTr="00283B2E">
        <w:trPr>
          <w:cantSplit/>
          <w:trHeight w:val="349"/>
        </w:trPr>
        <w:tc>
          <w:tcPr>
            <w:tcW w:w="496" w:type="dxa"/>
            <w:vAlign w:val="center"/>
          </w:tcPr>
          <w:p w:rsidR="006302ED" w:rsidRPr="00F42470" w:rsidRDefault="006302ED"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F7</w:t>
            </w:r>
          </w:p>
        </w:tc>
        <w:tc>
          <w:tcPr>
            <w:tcW w:w="7156" w:type="dxa"/>
            <w:gridSpan w:val="10"/>
            <w:vAlign w:val="center"/>
          </w:tcPr>
          <w:p w:rsidR="006302ED" w:rsidRPr="00F42470" w:rsidRDefault="008F7831" w:rsidP="00CF3AD2">
            <w:pPr>
              <w:pStyle w:val="ListeParagraf2"/>
              <w:spacing w:after="0" w:line="240" w:lineRule="auto"/>
              <w:ind w:left="0"/>
              <w:rPr>
                <w:rFonts w:ascii="Times New Roman" w:hAnsi="Times New Roman" w:cs="Times New Roman"/>
                <w:sz w:val="20"/>
                <w:szCs w:val="20"/>
              </w:rPr>
            </w:pPr>
            <w:r w:rsidRPr="00F42470">
              <w:rPr>
                <w:rFonts w:ascii="Times New Roman" w:hAnsi="Times New Roman" w:cs="Times New Roman"/>
                <w:sz w:val="20"/>
                <w:szCs w:val="20"/>
              </w:rPr>
              <w:t>Toplantının ardından k</w:t>
            </w:r>
            <w:r w:rsidR="006302ED" w:rsidRPr="00F42470">
              <w:rPr>
                <w:rFonts w:ascii="Times New Roman" w:hAnsi="Times New Roman" w:cs="Times New Roman"/>
                <w:sz w:val="20"/>
                <w:szCs w:val="20"/>
              </w:rPr>
              <w:t xml:space="preserve">oordinatör ve birim sorumlusu tarafından iletilen </w:t>
            </w:r>
            <w:r w:rsidRPr="00F42470">
              <w:rPr>
                <w:rFonts w:ascii="Times New Roman" w:hAnsi="Times New Roman" w:cs="Times New Roman"/>
                <w:sz w:val="20"/>
                <w:szCs w:val="20"/>
              </w:rPr>
              <w:t>şikâyet</w:t>
            </w:r>
            <w:r w:rsidR="006302ED" w:rsidRPr="00F42470">
              <w:rPr>
                <w:rFonts w:ascii="Times New Roman" w:hAnsi="Times New Roman" w:cs="Times New Roman"/>
                <w:sz w:val="20"/>
                <w:szCs w:val="20"/>
              </w:rPr>
              <w:t>, istek, görüş/ önerilerin önceliği belirlenir. Kurumla ilgili olmayanlar ilgili birimlere iletilir.</w:t>
            </w:r>
          </w:p>
        </w:tc>
        <w:tc>
          <w:tcPr>
            <w:tcW w:w="2057" w:type="dxa"/>
            <w:gridSpan w:val="2"/>
            <w:vAlign w:val="center"/>
          </w:tcPr>
          <w:p w:rsidR="006302ED" w:rsidRPr="00F42470" w:rsidRDefault="00283B2E" w:rsidP="00CF3AD2">
            <w:pPr>
              <w:rPr>
                <w:sz w:val="20"/>
                <w:szCs w:val="20"/>
                <w:lang w:eastAsia="en-US"/>
              </w:rPr>
            </w:pPr>
            <w:r>
              <w:rPr>
                <w:sz w:val="20"/>
                <w:szCs w:val="20"/>
                <w:lang w:eastAsia="en-US"/>
              </w:rPr>
              <w:t xml:space="preserve">Şube </w:t>
            </w:r>
            <w:r w:rsidRPr="00283B2E">
              <w:rPr>
                <w:sz w:val="20"/>
                <w:szCs w:val="20"/>
                <w:lang w:eastAsia="en-US"/>
              </w:rPr>
              <w:t>Müdür</w:t>
            </w:r>
            <w:r>
              <w:rPr>
                <w:sz w:val="20"/>
                <w:szCs w:val="20"/>
                <w:lang w:eastAsia="en-US"/>
              </w:rPr>
              <w:t>ü</w:t>
            </w:r>
          </w:p>
          <w:p w:rsidR="008F7831" w:rsidRPr="00F42470" w:rsidRDefault="008F7831" w:rsidP="00CF3AD2">
            <w:pPr>
              <w:rPr>
                <w:sz w:val="20"/>
                <w:szCs w:val="20"/>
                <w:lang w:eastAsia="en-US"/>
              </w:rPr>
            </w:pPr>
            <w:r w:rsidRPr="00F42470">
              <w:rPr>
                <w:sz w:val="20"/>
                <w:szCs w:val="20"/>
                <w:lang w:eastAsia="en-US"/>
              </w:rPr>
              <w:t xml:space="preserve">Birim Sorumlusu </w:t>
            </w:r>
          </w:p>
        </w:tc>
      </w:tr>
      <w:tr w:rsidR="006302ED" w:rsidRPr="00F42470" w:rsidTr="00283B2E">
        <w:trPr>
          <w:cantSplit/>
          <w:trHeight w:val="349"/>
        </w:trPr>
        <w:tc>
          <w:tcPr>
            <w:tcW w:w="496" w:type="dxa"/>
            <w:vAlign w:val="center"/>
          </w:tcPr>
          <w:p w:rsidR="006302ED" w:rsidRPr="00F42470" w:rsidRDefault="006302ED"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F8</w:t>
            </w:r>
          </w:p>
        </w:tc>
        <w:tc>
          <w:tcPr>
            <w:tcW w:w="7156" w:type="dxa"/>
            <w:gridSpan w:val="10"/>
            <w:vAlign w:val="center"/>
          </w:tcPr>
          <w:p w:rsidR="006302ED" w:rsidRPr="00F42470" w:rsidRDefault="006302ED" w:rsidP="00CF3AD2">
            <w:pPr>
              <w:pStyle w:val="ListeParagraf2"/>
              <w:spacing w:after="0" w:line="240" w:lineRule="auto"/>
              <w:ind w:left="0"/>
              <w:rPr>
                <w:rFonts w:ascii="Times New Roman" w:hAnsi="Times New Roman" w:cs="Times New Roman"/>
                <w:sz w:val="20"/>
                <w:szCs w:val="20"/>
              </w:rPr>
            </w:pPr>
            <w:r w:rsidRPr="00F42470">
              <w:rPr>
                <w:rFonts w:ascii="Times New Roman" w:hAnsi="Times New Roman" w:cs="Times New Roman"/>
                <w:sz w:val="20"/>
                <w:szCs w:val="20"/>
              </w:rPr>
              <w:t xml:space="preserve">Gerekli düzeltici ve iyileştirme faaliyetleri başlatılır. </w:t>
            </w:r>
          </w:p>
        </w:tc>
        <w:tc>
          <w:tcPr>
            <w:tcW w:w="2057" w:type="dxa"/>
            <w:gridSpan w:val="2"/>
            <w:vAlign w:val="center"/>
          </w:tcPr>
          <w:p w:rsidR="00283B2E" w:rsidRDefault="00283B2E" w:rsidP="00CF3AD2">
            <w:pPr>
              <w:rPr>
                <w:sz w:val="20"/>
                <w:szCs w:val="20"/>
                <w:lang w:eastAsia="en-US"/>
              </w:rPr>
            </w:pPr>
            <w:r>
              <w:rPr>
                <w:sz w:val="20"/>
                <w:szCs w:val="20"/>
                <w:lang w:eastAsia="en-US"/>
              </w:rPr>
              <w:t xml:space="preserve">Şube </w:t>
            </w:r>
            <w:r w:rsidRPr="00283B2E">
              <w:rPr>
                <w:sz w:val="20"/>
                <w:szCs w:val="20"/>
                <w:lang w:eastAsia="en-US"/>
              </w:rPr>
              <w:t>Müdür</w:t>
            </w:r>
            <w:r>
              <w:rPr>
                <w:sz w:val="20"/>
                <w:szCs w:val="20"/>
                <w:lang w:eastAsia="en-US"/>
              </w:rPr>
              <w:t>ü</w:t>
            </w:r>
            <w:r w:rsidRPr="00F42470">
              <w:rPr>
                <w:sz w:val="20"/>
                <w:szCs w:val="20"/>
                <w:lang w:eastAsia="en-US"/>
              </w:rPr>
              <w:t xml:space="preserve"> </w:t>
            </w:r>
          </w:p>
          <w:p w:rsidR="006302ED" w:rsidRPr="00F42470" w:rsidRDefault="008F7831" w:rsidP="00CF3AD2">
            <w:pPr>
              <w:rPr>
                <w:sz w:val="20"/>
                <w:szCs w:val="20"/>
                <w:lang w:eastAsia="en-US"/>
              </w:rPr>
            </w:pPr>
            <w:r w:rsidRPr="00F42470">
              <w:rPr>
                <w:sz w:val="20"/>
                <w:szCs w:val="20"/>
                <w:lang w:eastAsia="en-US"/>
              </w:rPr>
              <w:t>Birim Sorumlusu</w:t>
            </w:r>
          </w:p>
        </w:tc>
      </w:tr>
      <w:tr w:rsidR="003C2D63" w:rsidRPr="00F42470" w:rsidTr="00E641FF">
        <w:trPr>
          <w:cantSplit/>
          <w:trHeight w:val="425"/>
        </w:trPr>
        <w:tc>
          <w:tcPr>
            <w:tcW w:w="9709" w:type="dxa"/>
            <w:gridSpan w:val="13"/>
            <w:shd w:val="clear" w:color="auto" w:fill="auto"/>
            <w:vAlign w:val="center"/>
          </w:tcPr>
          <w:p w:rsidR="003C2D63" w:rsidRPr="00283B2E" w:rsidRDefault="00283B2E" w:rsidP="003C2D63">
            <w:pPr>
              <w:jc w:val="both"/>
              <w:rPr>
                <w:b/>
                <w:bCs/>
                <w:color w:val="14067A"/>
                <w:sz w:val="20"/>
                <w:szCs w:val="20"/>
              </w:rPr>
            </w:pPr>
            <w:r w:rsidRPr="00283B2E">
              <w:rPr>
                <w:b/>
                <w:bCs/>
                <w:color w:val="14067A"/>
                <w:sz w:val="20"/>
                <w:szCs w:val="20"/>
              </w:rPr>
              <w:t xml:space="preserve"> </w:t>
            </w:r>
            <w:r w:rsidRPr="00283B2E">
              <w:rPr>
                <w:b/>
                <w:bCs/>
                <w:smallCaps/>
                <w:color w:val="14067A"/>
                <w:sz w:val="20"/>
                <w:szCs w:val="20"/>
              </w:rPr>
              <w:t>SÜREÇ KONTROL NOKTALARI</w:t>
            </w:r>
          </w:p>
        </w:tc>
      </w:tr>
      <w:tr w:rsidR="003C2D63" w:rsidRPr="00F42470" w:rsidTr="00283B2E">
        <w:trPr>
          <w:cantSplit/>
          <w:trHeight w:val="362"/>
        </w:trPr>
        <w:tc>
          <w:tcPr>
            <w:tcW w:w="496" w:type="dxa"/>
            <w:vAlign w:val="center"/>
          </w:tcPr>
          <w:p w:rsidR="003C2D63" w:rsidRPr="00283B2E" w:rsidRDefault="00283B2E" w:rsidP="00283B2E">
            <w:pPr>
              <w:pStyle w:val="ListeParagraf2"/>
              <w:spacing w:after="0" w:line="240" w:lineRule="auto"/>
              <w:ind w:left="0"/>
              <w:jc w:val="center"/>
              <w:rPr>
                <w:rFonts w:ascii="Times New Roman" w:hAnsi="Times New Roman" w:cs="Times New Roman"/>
                <w:color w:val="002060"/>
                <w:sz w:val="18"/>
                <w:szCs w:val="18"/>
              </w:rPr>
            </w:pPr>
            <w:r w:rsidRPr="00283B2E">
              <w:rPr>
                <w:rFonts w:ascii="Times New Roman" w:hAnsi="Times New Roman" w:cs="Times New Roman"/>
                <w:smallCaps/>
                <w:color w:val="002060"/>
                <w:sz w:val="18"/>
                <w:szCs w:val="18"/>
              </w:rPr>
              <w:t>NO</w:t>
            </w:r>
          </w:p>
        </w:tc>
        <w:tc>
          <w:tcPr>
            <w:tcW w:w="1202" w:type="dxa"/>
            <w:vAlign w:val="center"/>
          </w:tcPr>
          <w:p w:rsidR="003C2D63" w:rsidRPr="00283B2E" w:rsidRDefault="00283B2E" w:rsidP="00283B2E">
            <w:pPr>
              <w:pStyle w:val="ListeParagraf2"/>
              <w:spacing w:after="0" w:line="240" w:lineRule="auto"/>
              <w:ind w:left="0"/>
              <w:jc w:val="center"/>
              <w:rPr>
                <w:rFonts w:ascii="Times New Roman" w:hAnsi="Times New Roman" w:cs="Times New Roman"/>
                <w:color w:val="002060"/>
                <w:sz w:val="18"/>
                <w:szCs w:val="18"/>
              </w:rPr>
            </w:pPr>
            <w:r w:rsidRPr="00283B2E">
              <w:rPr>
                <w:rFonts w:ascii="Times New Roman" w:hAnsi="Times New Roman" w:cs="Times New Roman"/>
                <w:smallCaps/>
                <w:color w:val="002060"/>
                <w:sz w:val="18"/>
                <w:szCs w:val="18"/>
              </w:rPr>
              <w:t>KONTROL NOKTASI</w:t>
            </w:r>
          </w:p>
        </w:tc>
        <w:tc>
          <w:tcPr>
            <w:tcW w:w="8011" w:type="dxa"/>
            <w:gridSpan w:val="11"/>
            <w:vAlign w:val="center"/>
          </w:tcPr>
          <w:p w:rsidR="003C2D63" w:rsidRPr="00283B2E" w:rsidRDefault="00283B2E" w:rsidP="003C2D63">
            <w:pPr>
              <w:pStyle w:val="ListeParagraf2"/>
              <w:spacing w:after="0" w:line="240" w:lineRule="auto"/>
              <w:ind w:left="0"/>
              <w:rPr>
                <w:rFonts w:ascii="Times New Roman" w:hAnsi="Times New Roman" w:cs="Times New Roman"/>
                <w:color w:val="002060"/>
                <w:sz w:val="18"/>
                <w:szCs w:val="18"/>
              </w:rPr>
            </w:pPr>
            <w:r w:rsidRPr="00283B2E">
              <w:rPr>
                <w:rFonts w:ascii="Times New Roman" w:hAnsi="Times New Roman" w:cs="Times New Roman"/>
                <w:smallCaps/>
                <w:color w:val="002060"/>
                <w:sz w:val="18"/>
                <w:szCs w:val="18"/>
              </w:rPr>
              <w:t>KONTROL FAALİYETİNİN TANIMI</w:t>
            </w:r>
          </w:p>
        </w:tc>
      </w:tr>
      <w:tr w:rsidR="003C2D63" w:rsidRPr="00F42470" w:rsidTr="00283B2E">
        <w:trPr>
          <w:cantSplit/>
          <w:trHeight w:val="349"/>
        </w:trPr>
        <w:tc>
          <w:tcPr>
            <w:tcW w:w="496" w:type="dxa"/>
            <w:vAlign w:val="center"/>
          </w:tcPr>
          <w:p w:rsidR="003C2D63" w:rsidRPr="00F42470" w:rsidRDefault="003C2D63"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K1</w:t>
            </w:r>
          </w:p>
        </w:tc>
        <w:tc>
          <w:tcPr>
            <w:tcW w:w="1202" w:type="dxa"/>
            <w:vAlign w:val="center"/>
          </w:tcPr>
          <w:p w:rsidR="003C2D63" w:rsidRPr="00F42470" w:rsidRDefault="003C2D63"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GİRDİ F1</w:t>
            </w:r>
          </w:p>
        </w:tc>
        <w:tc>
          <w:tcPr>
            <w:tcW w:w="8011" w:type="dxa"/>
            <w:gridSpan w:val="11"/>
            <w:vAlign w:val="center"/>
          </w:tcPr>
          <w:p w:rsidR="003C2D63" w:rsidRPr="00F42470" w:rsidRDefault="003C2D63" w:rsidP="00283B2E">
            <w:pPr>
              <w:pStyle w:val="ListeParagraf2"/>
              <w:spacing w:after="0" w:line="240" w:lineRule="auto"/>
              <w:ind w:left="0"/>
              <w:rPr>
                <w:rFonts w:ascii="Times New Roman" w:hAnsi="Times New Roman" w:cs="Times New Roman"/>
                <w:sz w:val="20"/>
                <w:szCs w:val="20"/>
              </w:rPr>
            </w:pPr>
            <w:r w:rsidRPr="00F42470">
              <w:rPr>
                <w:rFonts w:ascii="Times New Roman" w:hAnsi="Times New Roman" w:cs="Times New Roman"/>
                <w:sz w:val="20"/>
                <w:szCs w:val="20"/>
              </w:rPr>
              <w:t xml:space="preserve">Velilerin katılım sağlayabilecekleri uygun bir toplantı tarihi belirlenir. </w:t>
            </w:r>
          </w:p>
        </w:tc>
      </w:tr>
      <w:tr w:rsidR="003C2D63" w:rsidRPr="00F42470" w:rsidTr="00283B2E">
        <w:trPr>
          <w:cantSplit/>
          <w:trHeight w:val="349"/>
        </w:trPr>
        <w:tc>
          <w:tcPr>
            <w:tcW w:w="496" w:type="dxa"/>
            <w:vAlign w:val="center"/>
          </w:tcPr>
          <w:p w:rsidR="003C2D63" w:rsidRPr="00F42470" w:rsidRDefault="003C2D63"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K2</w:t>
            </w:r>
          </w:p>
        </w:tc>
        <w:tc>
          <w:tcPr>
            <w:tcW w:w="1202" w:type="dxa"/>
            <w:vAlign w:val="center"/>
          </w:tcPr>
          <w:p w:rsidR="003C2D63" w:rsidRPr="00F42470" w:rsidRDefault="00570AB2"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GİRDİ F8</w:t>
            </w:r>
          </w:p>
        </w:tc>
        <w:tc>
          <w:tcPr>
            <w:tcW w:w="8011" w:type="dxa"/>
            <w:gridSpan w:val="11"/>
            <w:vAlign w:val="center"/>
          </w:tcPr>
          <w:p w:rsidR="003C2D63" w:rsidRPr="00F42470" w:rsidRDefault="006302ED" w:rsidP="00283B2E">
            <w:pPr>
              <w:pStyle w:val="ListeParagraf2"/>
              <w:spacing w:after="0" w:line="240" w:lineRule="auto"/>
              <w:ind w:left="0"/>
              <w:rPr>
                <w:rFonts w:ascii="Times New Roman" w:hAnsi="Times New Roman" w:cs="Times New Roman"/>
                <w:sz w:val="20"/>
                <w:szCs w:val="20"/>
              </w:rPr>
            </w:pPr>
            <w:r w:rsidRPr="00F42470">
              <w:rPr>
                <w:rFonts w:ascii="Times New Roman" w:hAnsi="Times New Roman" w:cs="Times New Roman"/>
                <w:sz w:val="20"/>
                <w:szCs w:val="20"/>
              </w:rPr>
              <w:t xml:space="preserve">Gerekli düzeltici ve iyileştirme faaliyetleri için gerekli bilgilendirme EBYS sistemi üzerinden </w:t>
            </w:r>
            <w:r w:rsidR="00570AB2" w:rsidRPr="00F42470">
              <w:rPr>
                <w:rFonts w:ascii="Times New Roman" w:hAnsi="Times New Roman" w:cs="Times New Roman"/>
                <w:sz w:val="20"/>
                <w:szCs w:val="20"/>
              </w:rPr>
              <w:t>ilgili birimlere yapılır.</w:t>
            </w:r>
          </w:p>
        </w:tc>
      </w:tr>
      <w:tr w:rsidR="003C2D63" w:rsidRPr="00F42470" w:rsidTr="00E641FF">
        <w:trPr>
          <w:cantSplit/>
          <w:trHeight w:val="425"/>
        </w:trPr>
        <w:tc>
          <w:tcPr>
            <w:tcW w:w="9709" w:type="dxa"/>
            <w:gridSpan w:val="13"/>
            <w:shd w:val="clear" w:color="auto" w:fill="auto"/>
            <w:vAlign w:val="center"/>
          </w:tcPr>
          <w:p w:rsidR="003C2D63" w:rsidRPr="00F42470" w:rsidRDefault="00283B2E" w:rsidP="003C2D63">
            <w:pPr>
              <w:jc w:val="both"/>
              <w:rPr>
                <w:b/>
                <w:bCs/>
                <w:color w:val="14067A"/>
                <w:sz w:val="20"/>
                <w:szCs w:val="20"/>
              </w:rPr>
            </w:pPr>
            <w:r w:rsidRPr="00F42470">
              <w:rPr>
                <w:b/>
                <w:bCs/>
                <w:smallCaps/>
                <w:color w:val="14067A"/>
                <w:sz w:val="20"/>
                <w:szCs w:val="20"/>
              </w:rPr>
              <w:t xml:space="preserve">İZLEME, ÖLÇME VE DEĞERLENDİRME </w:t>
            </w:r>
          </w:p>
        </w:tc>
      </w:tr>
      <w:tr w:rsidR="003C2D63" w:rsidRPr="00F42470" w:rsidTr="00283B2E">
        <w:trPr>
          <w:cantSplit/>
          <w:trHeight w:val="362"/>
        </w:trPr>
        <w:tc>
          <w:tcPr>
            <w:tcW w:w="2764" w:type="dxa"/>
            <w:gridSpan w:val="5"/>
            <w:vAlign w:val="center"/>
          </w:tcPr>
          <w:p w:rsidR="003C2D63" w:rsidRPr="00CF3AD2" w:rsidRDefault="00283B2E" w:rsidP="00CF3AD2">
            <w:pPr>
              <w:pStyle w:val="ListeParagraf2"/>
              <w:spacing w:after="0" w:line="240" w:lineRule="auto"/>
              <w:ind w:left="0"/>
              <w:rPr>
                <w:rFonts w:ascii="Times New Roman" w:hAnsi="Times New Roman" w:cs="Times New Roman"/>
                <w:color w:val="002060"/>
                <w:sz w:val="16"/>
                <w:szCs w:val="16"/>
              </w:rPr>
            </w:pPr>
            <w:r w:rsidRPr="00CF3AD2">
              <w:rPr>
                <w:rFonts w:ascii="Times New Roman" w:hAnsi="Times New Roman" w:cs="Times New Roman"/>
                <w:smallCaps/>
                <w:color w:val="002060"/>
                <w:sz w:val="16"/>
                <w:szCs w:val="16"/>
              </w:rPr>
              <w:t>SÜREÇ HEDEFİ</w:t>
            </w:r>
          </w:p>
        </w:tc>
        <w:tc>
          <w:tcPr>
            <w:tcW w:w="2620" w:type="dxa"/>
            <w:gridSpan w:val="2"/>
            <w:vAlign w:val="center"/>
          </w:tcPr>
          <w:p w:rsidR="003C2D63" w:rsidRPr="00CF3AD2" w:rsidRDefault="00283B2E" w:rsidP="00CF3AD2">
            <w:pPr>
              <w:pStyle w:val="ListeParagraf2"/>
              <w:spacing w:after="0" w:line="240" w:lineRule="auto"/>
              <w:ind w:left="0"/>
              <w:rPr>
                <w:rFonts w:ascii="Times New Roman" w:hAnsi="Times New Roman" w:cs="Times New Roman"/>
                <w:smallCaps/>
                <w:color w:val="002060"/>
                <w:sz w:val="16"/>
                <w:szCs w:val="16"/>
              </w:rPr>
            </w:pPr>
            <w:r w:rsidRPr="00CF3AD2">
              <w:rPr>
                <w:rFonts w:ascii="Times New Roman" w:hAnsi="Times New Roman" w:cs="Times New Roman"/>
                <w:smallCaps/>
                <w:color w:val="002060"/>
                <w:sz w:val="16"/>
                <w:szCs w:val="16"/>
              </w:rPr>
              <w:t>PERFORMANS/İZLEME GÖSTERGESİ</w:t>
            </w:r>
          </w:p>
        </w:tc>
        <w:tc>
          <w:tcPr>
            <w:tcW w:w="709" w:type="dxa"/>
            <w:vAlign w:val="center"/>
          </w:tcPr>
          <w:p w:rsidR="003C2D63" w:rsidRPr="00CF3AD2" w:rsidRDefault="00283B2E" w:rsidP="00283B2E">
            <w:pPr>
              <w:pStyle w:val="ListeParagraf2"/>
              <w:spacing w:after="0" w:line="240" w:lineRule="auto"/>
              <w:ind w:left="0"/>
              <w:jc w:val="center"/>
              <w:rPr>
                <w:rFonts w:ascii="Times New Roman" w:hAnsi="Times New Roman" w:cs="Times New Roman"/>
                <w:smallCaps/>
                <w:color w:val="002060"/>
                <w:sz w:val="16"/>
                <w:szCs w:val="16"/>
              </w:rPr>
            </w:pPr>
            <w:r w:rsidRPr="00CF3AD2">
              <w:rPr>
                <w:rFonts w:ascii="Times New Roman" w:hAnsi="Times New Roman" w:cs="Times New Roman"/>
                <w:smallCaps/>
                <w:color w:val="002060"/>
                <w:sz w:val="16"/>
                <w:szCs w:val="16"/>
              </w:rPr>
              <w:t>YÖNÜ</w:t>
            </w:r>
          </w:p>
        </w:tc>
        <w:tc>
          <w:tcPr>
            <w:tcW w:w="992" w:type="dxa"/>
            <w:gridSpan w:val="2"/>
            <w:vAlign w:val="center"/>
          </w:tcPr>
          <w:p w:rsidR="003C2D63" w:rsidRPr="00CF3AD2" w:rsidRDefault="00283B2E" w:rsidP="00283B2E">
            <w:pPr>
              <w:pStyle w:val="ListeParagraf2"/>
              <w:spacing w:after="0" w:line="240" w:lineRule="auto"/>
              <w:ind w:left="0"/>
              <w:jc w:val="center"/>
              <w:rPr>
                <w:rFonts w:ascii="Times New Roman" w:hAnsi="Times New Roman" w:cs="Times New Roman"/>
                <w:smallCaps/>
                <w:color w:val="002060"/>
                <w:sz w:val="16"/>
                <w:szCs w:val="16"/>
              </w:rPr>
            </w:pPr>
            <w:r w:rsidRPr="00CF3AD2">
              <w:rPr>
                <w:rFonts w:ascii="Times New Roman" w:hAnsi="Times New Roman" w:cs="Times New Roman"/>
                <w:smallCaps/>
                <w:color w:val="002060"/>
                <w:sz w:val="16"/>
                <w:szCs w:val="16"/>
              </w:rPr>
              <w:t>GÖSTERGE BİRİMİ</w:t>
            </w:r>
          </w:p>
        </w:tc>
        <w:tc>
          <w:tcPr>
            <w:tcW w:w="1065" w:type="dxa"/>
            <w:gridSpan w:val="2"/>
            <w:vAlign w:val="center"/>
          </w:tcPr>
          <w:p w:rsidR="003C2D63" w:rsidRPr="00CF3AD2" w:rsidRDefault="00283B2E" w:rsidP="00283B2E">
            <w:pPr>
              <w:pStyle w:val="ListeParagraf2"/>
              <w:spacing w:after="0" w:line="240" w:lineRule="auto"/>
              <w:ind w:left="0"/>
              <w:jc w:val="center"/>
              <w:rPr>
                <w:rFonts w:ascii="Times New Roman" w:hAnsi="Times New Roman" w:cs="Times New Roman"/>
                <w:smallCaps/>
                <w:color w:val="002060"/>
                <w:sz w:val="16"/>
                <w:szCs w:val="16"/>
              </w:rPr>
            </w:pPr>
            <w:r w:rsidRPr="00CF3AD2">
              <w:rPr>
                <w:rFonts w:ascii="Times New Roman" w:hAnsi="Times New Roman" w:cs="Times New Roman"/>
                <w:smallCaps/>
                <w:color w:val="002060"/>
                <w:sz w:val="16"/>
                <w:szCs w:val="16"/>
              </w:rPr>
              <w:t>İZLEME PERİYODU</w:t>
            </w:r>
          </w:p>
        </w:tc>
        <w:tc>
          <w:tcPr>
            <w:tcW w:w="1559" w:type="dxa"/>
            <w:vAlign w:val="center"/>
          </w:tcPr>
          <w:p w:rsidR="003C2D63" w:rsidRPr="00CF3AD2" w:rsidRDefault="00283B2E" w:rsidP="00CF3AD2">
            <w:pPr>
              <w:pStyle w:val="ListeParagraf2"/>
              <w:spacing w:after="0" w:line="240" w:lineRule="auto"/>
              <w:ind w:left="0"/>
              <w:rPr>
                <w:rFonts w:ascii="Times New Roman" w:hAnsi="Times New Roman" w:cs="Times New Roman"/>
                <w:smallCaps/>
                <w:color w:val="002060"/>
                <w:sz w:val="16"/>
                <w:szCs w:val="16"/>
              </w:rPr>
            </w:pPr>
            <w:r w:rsidRPr="00CF3AD2">
              <w:rPr>
                <w:rFonts w:ascii="Times New Roman" w:hAnsi="Times New Roman" w:cs="Times New Roman"/>
                <w:smallCaps/>
                <w:color w:val="002060"/>
                <w:sz w:val="16"/>
                <w:szCs w:val="16"/>
              </w:rPr>
              <w:t>RAPORLAMA SORUMLUSU</w:t>
            </w:r>
          </w:p>
        </w:tc>
      </w:tr>
      <w:tr w:rsidR="00283B2E" w:rsidRPr="00F42470" w:rsidTr="00283B2E">
        <w:trPr>
          <w:cantSplit/>
          <w:trHeight w:val="1046"/>
        </w:trPr>
        <w:tc>
          <w:tcPr>
            <w:tcW w:w="2764" w:type="dxa"/>
            <w:gridSpan w:val="5"/>
            <w:vMerge w:val="restart"/>
            <w:vAlign w:val="center"/>
          </w:tcPr>
          <w:p w:rsidR="00283B2E" w:rsidRPr="00283B2E" w:rsidRDefault="00283B2E" w:rsidP="00CF3AD2">
            <w:pPr>
              <w:pStyle w:val="ListeParagraf2"/>
              <w:spacing w:after="0" w:line="240" w:lineRule="auto"/>
              <w:ind w:left="0"/>
              <w:rPr>
                <w:rFonts w:ascii="Times New Roman" w:hAnsi="Times New Roman" w:cs="Times New Roman"/>
                <w:smallCaps/>
                <w:color w:val="FF0000"/>
                <w:sz w:val="20"/>
                <w:szCs w:val="20"/>
              </w:rPr>
            </w:pPr>
            <w:r w:rsidRPr="00283B2E">
              <w:rPr>
                <w:rFonts w:ascii="Times New Roman" w:hAnsi="Times New Roman" w:cs="Times New Roman"/>
                <w:smallCaps/>
                <w:sz w:val="20"/>
                <w:szCs w:val="20"/>
              </w:rPr>
              <w:t xml:space="preserve">VELİ TALEPLERİNİ HIZLI, DOĞRU VE ÇÖZÜM ODAKLI BİR YAKLAŞIMLA SONUÇLANDIRMAK. DÜZELTİCİ FAALİYET VE SÜREKLİ İYİLEŞTİRME ÇALIŞMALARIYLA PAYDAŞLARA SUNULAN HİZMETİ KALİTESİNİ ARTIRMAK </w:t>
            </w:r>
          </w:p>
        </w:tc>
        <w:tc>
          <w:tcPr>
            <w:tcW w:w="2620" w:type="dxa"/>
            <w:gridSpan w:val="2"/>
            <w:vAlign w:val="center"/>
          </w:tcPr>
          <w:p w:rsidR="00283B2E" w:rsidRPr="00F42470" w:rsidRDefault="00283B2E" w:rsidP="00CF3AD2">
            <w:pPr>
              <w:pStyle w:val="ListeParagraf2"/>
              <w:spacing w:after="0" w:line="240" w:lineRule="auto"/>
              <w:ind w:left="0"/>
              <w:rPr>
                <w:rFonts w:ascii="Times New Roman" w:hAnsi="Times New Roman" w:cs="Times New Roman"/>
                <w:sz w:val="20"/>
                <w:szCs w:val="20"/>
              </w:rPr>
            </w:pPr>
            <w:r w:rsidRPr="00F42470">
              <w:rPr>
                <w:rFonts w:ascii="Times New Roman" w:hAnsi="Times New Roman" w:cs="Times New Roman"/>
                <w:sz w:val="20"/>
                <w:szCs w:val="20"/>
              </w:rPr>
              <w:t xml:space="preserve">Veli toplantısı memnuniyet düzeyi </w:t>
            </w:r>
          </w:p>
        </w:tc>
        <w:tc>
          <w:tcPr>
            <w:tcW w:w="709" w:type="dxa"/>
            <w:vAlign w:val="center"/>
          </w:tcPr>
          <w:p w:rsidR="00283B2E" w:rsidRPr="00283B2E" w:rsidRDefault="00283B2E" w:rsidP="00283B2E">
            <w:pPr>
              <w:pStyle w:val="ListeParagraf2"/>
              <w:spacing w:after="0" w:line="240" w:lineRule="auto"/>
              <w:ind w:left="0"/>
              <w:jc w:val="center"/>
              <w:rPr>
                <w:rFonts w:ascii="Times New Roman" w:hAnsi="Times New Roman" w:cs="Times New Roman"/>
                <w:b/>
                <w:smallCaps/>
                <w:color w:val="FF0000"/>
                <w:sz w:val="28"/>
                <w:szCs w:val="28"/>
              </w:rPr>
            </w:pPr>
            <w:r w:rsidRPr="00283B2E">
              <w:rPr>
                <w:rFonts w:ascii="Times New Roman" w:hAnsi="Times New Roman" w:cs="Times New Roman"/>
                <w:b/>
                <w:smallCaps/>
                <w:color w:val="00B050"/>
                <w:sz w:val="28"/>
                <w:szCs w:val="28"/>
              </w:rPr>
              <w:t>↑</w:t>
            </w:r>
          </w:p>
        </w:tc>
        <w:tc>
          <w:tcPr>
            <w:tcW w:w="992" w:type="dxa"/>
            <w:gridSpan w:val="2"/>
            <w:vAlign w:val="center"/>
          </w:tcPr>
          <w:p w:rsidR="00283B2E" w:rsidRPr="00F42470" w:rsidRDefault="00283B2E"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Geri bildirim puanı % değişim</w:t>
            </w:r>
          </w:p>
        </w:tc>
        <w:tc>
          <w:tcPr>
            <w:tcW w:w="1065" w:type="dxa"/>
            <w:gridSpan w:val="2"/>
            <w:vAlign w:val="center"/>
          </w:tcPr>
          <w:p w:rsidR="00283B2E" w:rsidRPr="00F42470" w:rsidRDefault="00283B2E"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3 aylık</w:t>
            </w:r>
          </w:p>
        </w:tc>
        <w:tc>
          <w:tcPr>
            <w:tcW w:w="1559" w:type="dxa"/>
            <w:vAlign w:val="center"/>
          </w:tcPr>
          <w:p w:rsidR="00283B2E" w:rsidRPr="00F42470" w:rsidRDefault="00283B2E" w:rsidP="00283B2E">
            <w:pPr>
              <w:jc w:val="center"/>
              <w:rPr>
                <w:sz w:val="20"/>
                <w:szCs w:val="20"/>
                <w:lang w:eastAsia="en-US"/>
              </w:rPr>
            </w:pPr>
            <w:r w:rsidRPr="00F42470">
              <w:rPr>
                <w:sz w:val="20"/>
                <w:szCs w:val="20"/>
                <w:lang w:eastAsia="en-US"/>
              </w:rPr>
              <w:t>Sınıf Öğretmeni</w:t>
            </w:r>
          </w:p>
        </w:tc>
      </w:tr>
      <w:tr w:rsidR="00283B2E" w:rsidRPr="00F42470" w:rsidTr="00283B2E">
        <w:trPr>
          <w:cantSplit/>
          <w:trHeight w:val="362"/>
        </w:trPr>
        <w:tc>
          <w:tcPr>
            <w:tcW w:w="2764" w:type="dxa"/>
            <w:gridSpan w:val="5"/>
            <w:vMerge/>
            <w:vAlign w:val="center"/>
          </w:tcPr>
          <w:p w:rsidR="00283B2E" w:rsidRPr="00F42470" w:rsidRDefault="00283B2E" w:rsidP="00CF3AD2">
            <w:pPr>
              <w:pStyle w:val="ListeParagraf2"/>
              <w:spacing w:after="0" w:line="240" w:lineRule="auto"/>
              <w:ind w:left="0"/>
              <w:rPr>
                <w:rFonts w:ascii="Times New Roman" w:hAnsi="Times New Roman" w:cs="Times New Roman"/>
                <w:b/>
                <w:smallCaps/>
                <w:color w:val="FF0000"/>
                <w:sz w:val="20"/>
                <w:szCs w:val="20"/>
              </w:rPr>
            </w:pPr>
          </w:p>
        </w:tc>
        <w:tc>
          <w:tcPr>
            <w:tcW w:w="2620" w:type="dxa"/>
            <w:gridSpan w:val="2"/>
            <w:vAlign w:val="center"/>
          </w:tcPr>
          <w:p w:rsidR="00283B2E" w:rsidRPr="00F42470" w:rsidRDefault="00283B2E" w:rsidP="00CF3AD2">
            <w:pPr>
              <w:pStyle w:val="ListeParagraf2"/>
              <w:spacing w:after="0" w:line="240" w:lineRule="auto"/>
              <w:ind w:left="0"/>
              <w:rPr>
                <w:rFonts w:ascii="Times New Roman" w:hAnsi="Times New Roman" w:cs="Times New Roman"/>
                <w:sz w:val="20"/>
                <w:szCs w:val="20"/>
              </w:rPr>
            </w:pPr>
            <w:r w:rsidRPr="00F42470">
              <w:rPr>
                <w:rFonts w:ascii="Times New Roman" w:hAnsi="Times New Roman" w:cs="Times New Roman"/>
                <w:sz w:val="20"/>
                <w:szCs w:val="20"/>
              </w:rPr>
              <w:t xml:space="preserve">Velilerin talepleri doğrultusunda eğitim kalitesini artırmak amacıyla daha sık veli toplantısı yapma kararı alınır. </w:t>
            </w:r>
          </w:p>
        </w:tc>
        <w:tc>
          <w:tcPr>
            <w:tcW w:w="709" w:type="dxa"/>
            <w:vAlign w:val="center"/>
          </w:tcPr>
          <w:p w:rsidR="00283B2E" w:rsidRPr="00283B2E" w:rsidRDefault="00283B2E" w:rsidP="00283B2E">
            <w:pPr>
              <w:pStyle w:val="ListeParagraf2"/>
              <w:spacing w:after="0" w:line="240" w:lineRule="auto"/>
              <w:ind w:left="0"/>
              <w:jc w:val="center"/>
              <w:rPr>
                <w:rFonts w:ascii="Times New Roman" w:hAnsi="Times New Roman" w:cs="Times New Roman"/>
                <w:b/>
                <w:smallCaps/>
                <w:color w:val="00B050"/>
                <w:sz w:val="28"/>
                <w:szCs w:val="28"/>
              </w:rPr>
            </w:pPr>
            <w:r w:rsidRPr="00283B2E">
              <w:rPr>
                <w:rFonts w:ascii="Times New Roman" w:hAnsi="Times New Roman" w:cs="Times New Roman"/>
                <w:b/>
                <w:smallCaps/>
                <w:color w:val="00B050"/>
                <w:sz w:val="28"/>
                <w:szCs w:val="28"/>
              </w:rPr>
              <w:t>↑</w:t>
            </w:r>
          </w:p>
        </w:tc>
        <w:tc>
          <w:tcPr>
            <w:tcW w:w="992" w:type="dxa"/>
            <w:gridSpan w:val="2"/>
            <w:vAlign w:val="center"/>
          </w:tcPr>
          <w:p w:rsidR="00283B2E" w:rsidRPr="00F42470" w:rsidRDefault="00283B2E"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Sayı % %değişim</w:t>
            </w:r>
          </w:p>
        </w:tc>
        <w:tc>
          <w:tcPr>
            <w:tcW w:w="1065" w:type="dxa"/>
            <w:gridSpan w:val="2"/>
            <w:vAlign w:val="center"/>
          </w:tcPr>
          <w:p w:rsidR="00283B2E" w:rsidRPr="00F42470" w:rsidRDefault="00283B2E" w:rsidP="00283B2E">
            <w:pPr>
              <w:pStyle w:val="ListeParagraf2"/>
              <w:spacing w:after="0" w:line="240" w:lineRule="auto"/>
              <w:ind w:left="0"/>
              <w:jc w:val="center"/>
              <w:rPr>
                <w:rFonts w:ascii="Times New Roman" w:hAnsi="Times New Roman" w:cs="Times New Roman"/>
                <w:sz w:val="20"/>
                <w:szCs w:val="20"/>
              </w:rPr>
            </w:pPr>
            <w:r w:rsidRPr="00F42470">
              <w:rPr>
                <w:rFonts w:ascii="Times New Roman" w:hAnsi="Times New Roman" w:cs="Times New Roman"/>
                <w:sz w:val="20"/>
                <w:szCs w:val="20"/>
              </w:rPr>
              <w:t>1 aylık</w:t>
            </w:r>
          </w:p>
        </w:tc>
        <w:tc>
          <w:tcPr>
            <w:tcW w:w="1559" w:type="dxa"/>
            <w:vAlign w:val="center"/>
          </w:tcPr>
          <w:p w:rsidR="00283B2E" w:rsidRPr="00F42470" w:rsidRDefault="00283B2E" w:rsidP="00283B2E">
            <w:pPr>
              <w:jc w:val="center"/>
              <w:rPr>
                <w:sz w:val="20"/>
                <w:szCs w:val="20"/>
                <w:lang w:eastAsia="en-US"/>
              </w:rPr>
            </w:pPr>
            <w:r>
              <w:rPr>
                <w:sz w:val="20"/>
                <w:szCs w:val="20"/>
                <w:lang w:eastAsia="en-US"/>
              </w:rPr>
              <w:t xml:space="preserve">Şube </w:t>
            </w:r>
            <w:r w:rsidRPr="00F42470">
              <w:rPr>
                <w:sz w:val="20"/>
                <w:szCs w:val="20"/>
                <w:lang w:eastAsia="en-US"/>
              </w:rPr>
              <w:t>Müdür</w:t>
            </w:r>
            <w:r>
              <w:rPr>
                <w:sz w:val="20"/>
                <w:szCs w:val="20"/>
                <w:lang w:eastAsia="en-US"/>
              </w:rPr>
              <w:t>ü</w:t>
            </w:r>
          </w:p>
        </w:tc>
      </w:tr>
    </w:tbl>
    <w:p w:rsidR="008D4830" w:rsidRPr="00F42470" w:rsidRDefault="008D4830" w:rsidP="000A71F5">
      <w:pPr>
        <w:rPr>
          <w:sz w:val="20"/>
          <w:szCs w:val="20"/>
        </w:rPr>
      </w:pPr>
    </w:p>
    <w:p w:rsidR="008D4830" w:rsidRPr="00F42470" w:rsidRDefault="008D4830" w:rsidP="000A71F5">
      <w:pPr>
        <w:rPr>
          <w:sz w:val="20"/>
          <w:szCs w:val="20"/>
        </w:rPr>
      </w:pPr>
    </w:p>
    <w:p w:rsidR="008D4830" w:rsidRPr="00F42470" w:rsidRDefault="008D4830" w:rsidP="000A71F5">
      <w:pPr>
        <w:rPr>
          <w:sz w:val="20"/>
          <w:szCs w:val="20"/>
        </w:rPr>
      </w:pPr>
    </w:p>
    <w:p w:rsidR="008D4830" w:rsidRPr="00F42470" w:rsidRDefault="008D4830" w:rsidP="000A71F5">
      <w:pPr>
        <w:rPr>
          <w:sz w:val="20"/>
          <w:szCs w:val="20"/>
        </w:rPr>
      </w:pPr>
    </w:p>
    <w:sectPr w:rsidR="008D4830" w:rsidRPr="00F4247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65D" w:rsidRDefault="0007565D" w:rsidP="006A31BE">
      <w:r>
        <w:separator/>
      </w:r>
    </w:p>
  </w:endnote>
  <w:endnote w:type="continuationSeparator" w:id="0">
    <w:p w:rsidR="0007565D" w:rsidRDefault="0007565D"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92" w:rsidRDefault="006A0E9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92" w:rsidRDefault="006A0E9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92" w:rsidRDefault="006A0E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65D" w:rsidRDefault="0007565D" w:rsidP="006A31BE">
      <w:r>
        <w:separator/>
      </w:r>
    </w:p>
  </w:footnote>
  <w:footnote w:type="continuationSeparator" w:id="0">
    <w:p w:rsidR="0007565D" w:rsidRDefault="0007565D"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92" w:rsidRDefault="006A0E9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RPr="00283B2E" w:rsidTr="00383206">
      <w:trPr>
        <w:trHeight w:hRule="exact" w:val="397"/>
      </w:trPr>
      <w:tc>
        <w:tcPr>
          <w:tcW w:w="2303" w:type="dxa"/>
          <w:vMerge w:val="restart"/>
          <w:vAlign w:val="center"/>
        </w:tcPr>
        <w:p w:rsidR="00F95807" w:rsidRPr="00283B2E" w:rsidRDefault="00CF3AD2" w:rsidP="00401CC2">
          <w:pPr>
            <w:pStyle w:val="stBilgi"/>
            <w:jc w:val="center"/>
          </w:pPr>
          <w:r w:rsidRPr="00283B2E">
            <w:rPr>
              <w:noProof/>
            </w:rPr>
            <w:drawing>
              <wp:inline distT="0" distB="0" distL="0" distR="0" wp14:anchorId="4FE3BC1D" wp14:editId="6EB47CCC">
                <wp:extent cx="1155667" cy="826623"/>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247" cy="835621"/>
                        </a:xfrm>
                        <a:prstGeom prst="rect">
                          <a:avLst/>
                        </a:prstGeom>
                        <a:noFill/>
                      </pic:spPr>
                    </pic:pic>
                  </a:graphicData>
                </a:graphic>
              </wp:inline>
            </w:drawing>
          </w:r>
        </w:p>
      </w:tc>
      <w:tc>
        <w:tcPr>
          <w:tcW w:w="4893" w:type="dxa"/>
          <w:vMerge w:val="restart"/>
          <w:vAlign w:val="center"/>
        </w:tcPr>
        <w:p w:rsidR="00F95807" w:rsidRPr="00283B2E" w:rsidRDefault="008E5B7A" w:rsidP="00F42470">
          <w:pPr>
            <w:pStyle w:val="stBilgi"/>
            <w:jc w:val="center"/>
            <w:rPr>
              <w:sz w:val="20"/>
              <w:szCs w:val="20"/>
            </w:rPr>
          </w:pPr>
          <w:r w:rsidRPr="00283B2E">
            <w:rPr>
              <w:b/>
              <w:color w:val="14067A"/>
              <w:sz w:val="20"/>
              <w:szCs w:val="20"/>
            </w:rPr>
            <w:t>ÇOCUK EĞİTİM MERKEZ</w:t>
          </w:r>
          <w:r w:rsidR="00F42470" w:rsidRPr="00283B2E">
            <w:rPr>
              <w:b/>
              <w:color w:val="14067A"/>
              <w:sz w:val="20"/>
              <w:szCs w:val="20"/>
            </w:rPr>
            <w:t>LERİ</w:t>
          </w:r>
          <w:r w:rsidRPr="00283B2E">
            <w:rPr>
              <w:b/>
              <w:color w:val="14067A"/>
              <w:sz w:val="20"/>
              <w:szCs w:val="20"/>
            </w:rPr>
            <w:t xml:space="preserve"> </w:t>
          </w:r>
        </w:p>
      </w:tc>
      <w:tc>
        <w:tcPr>
          <w:tcW w:w="1276" w:type="dxa"/>
          <w:vAlign w:val="center"/>
        </w:tcPr>
        <w:p w:rsidR="00F95807" w:rsidRPr="00283B2E" w:rsidRDefault="00F95807" w:rsidP="00F95807">
          <w:pPr>
            <w:pStyle w:val="stBilgi"/>
            <w:rPr>
              <w:sz w:val="16"/>
              <w:szCs w:val="16"/>
            </w:rPr>
          </w:pPr>
          <w:r w:rsidRPr="00283B2E">
            <w:rPr>
              <w:smallCaps/>
              <w:sz w:val="16"/>
              <w:szCs w:val="16"/>
            </w:rPr>
            <w:t>Revizyon No</w:t>
          </w:r>
        </w:p>
      </w:tc>
      <w:tc>
        <w:tcPr>
          <w:tcW w:w="1276" w:type="dxa"/>
          <w:vAlign w:val="center"/>
        </w:tcPr>
        <w:p w:rsidR="00F95807" w:rsidRPr="00283B2E" w:rsidRDefault="001E718A" w:rsidP="00F95807">
          <w:pPr>
            <w:pStyle w:val="stBilgi"/>
            <w:rPr>
              <w:sz w:val="16"/>
              <w:szCs w:val="16"/>
            </w:rPr>
          </w:pPr>
          <w:r w:rsidRPr="00283B2E">
            <w:rPr>
              <w:sz w:val="16"/>
              <w:szCs w:val="16"/>
            </w:rPr>
            <w:t>R.</w:t>
          </w:r>
          <w:r w:rsidR="004E3ABC" w:rsidRPr="00283B2E">
            <w:rPr>
              <w:sz w:val="16"/>
              <w:szCs w:val="16"/>
            </w:rPr>
            <w:t>0</w:t>
          </w:r>
          <w:r w:rsidR="00F42470" w:rsidRPr="00283B2E">
            <w:rPr>
              <w:sz w:val="16"/>
              <w:szCs w:val="16"/>
            </w:rPr>
            <w:t>2</w:t>
          </w:r>
        </w:p>
      </w:tc>
    </w:tr>
    <w:tr w:rsidR="00F95807" w:rsidRPr="00283B2E" w:rsidTr="00383206">
      <w:trPr>
        <w:trHeight w:hRule="exact" w:val="397"/>
      </w:trPr>
      <w:tc>
        <w:tcPr>
          <w:tcW w:w="2303" w:type="dxa"/>
          <w:vMerge/>
        </w:tcPr>
        <w:p w:rsidR="00F95807" w:rsidRPr="00283B2E" w:rsidRDefault="00F95807">
          <w:pPr>
            <w:pStyle w:val="stBilgi"/>
          </w:pPr>
        </w:p>
      </w:tc>
      <w:tc>
        <w:tcPr>
          <w:tcW w:w="4893" w:type="dxa"/>
          <w:vMerge/>
          <w:vAlign w:val="center"/>
        </w:tcPr>
        <w:p w:rsidR="00F95807" w:rsidRPr="00283B2E" w:rsidRDefault="00F95807" w:rsidP="00F95807">
          <w:pPr>
            <w:pStyle w:val="stBilgi"/>
            <w:jc w:val="center"/>
            <w:rPr>
              <w:sz w:val="20"/>
              <w:szCs w:val="20"/>
            </w:rPr>
          </w:pPr>
        </w:p>
      </w:tc>
      <w:tc>
        <w:tcPr>
          <w:tcW w:w="1276" w:type="dxa"/>
          <w:vAlign w:val="center"/>
        </w:tcPr>
        <w:p w:rsidR="00F95807" w:rsidRPr="00283B2E" w:rsidRDefault="00F95807" w:rsidP="00F95807">
          <w:pPr>
            <w:pStyle w:val="stBilgi"/>
            <w:rPr>
              <w:sz w:val="16"/>
              <w:szCs w:val="16"/>
            </w:rPr>
          </w:pPr>
          <w:r w:rsidRPr="00283B2E">
            <w:rPr>
              <w:smallCaps/>
              <w:sz w:val="16"/>
              <w:szCs w:val="16"/>
            </w:rPr>
            <w:t>Revizyon Tarihi</w:t>
          </w:r>
        </w:p>
      </w:tc>
      <w:tc>
        <w:tcPr>
          <w:tcW w:w="1276" w:type="dxa"/>
          <w:vAlign w:val="center"/>
        </w:tcPr>
        <w:p w:rsidR="00F95807" w:rsidRPr="00283B2E" w:rsidRDefault="006A0E92" w:rsidP="008E5B7A">
          <w:pPr>
            <w:pStyle w:val="stBilgi"/>
            <w:rPr>
              <w:sz w:val="16"/>
              <w:szCs w:val="16"/>
            </w:rPr>
          </w:pPr>
          <w:r>
            <w:rPr>
              <w:sz w:val="16"/>
              <w:szCs w:val="16"/>
            </w:rPr>
            <w:t>03.10.2023</w:t>
          </w:r>
          <w:bookmarkStart w:id="1" w:name="_GoBack"/>
          <w:bookmarkEnd w:id="1"/>
        </w:p>
      </w:tc>
    </w:tr>
    <w:tr w:rsidR="00F95807" w:rsidRPr="00283B2E" w:rsidTr="00383206">
      <w:trPr>
        <w:trHeight w:val="784"/>
      </w:trPr>
      <w:tc>
        <w:tcPr>
          <w:tcW w:w="2303" w:type="dxa"/>
          <w:vMerge/>
        </w:tcPr>
        <w:p w:rsidR="00F95807" w:rsidRPr="00283B2E" w:rsidRDefault="00F95807">
          <w:pPr>
            <w:pStyle w:val="stBilgi"/>
          </w:pPr>
        </w:p>
      </w:tc>
      <w:tc>
        <w:tcPr>
          <w:tcW w:w="4893" w:type="dxa"/>
          <w:vAlign w:val="center"/>
        </w:tcPr>
        <w:p w:rsidR="00F95807" w:rsidRPr="00283B2E" w:rsidRDefault="00F95807" w:rsidP="00F95807">
          <w:pPr>
            <w:pStyle w:val="stBilgi"/>
            <w:jc w:val="center"/>
            <w:rPr>
              <w:sz w:val="20"/>
              <w:szCs w:val="20"/>
            </w:rPr>
          </w:pPr>
          <w:r w:rsidRPr="00283B2E">
            <w:rPr>
              <w:b/>
              <w:color w:val="14067A"/>
              <w:sz w:val="20"/>
              <w:szCs w:val="20"/>
            </w:rPr>
            <w:t>SÜREÇ FORMU</w:t>
          </w:r>
        </w:p>
      </w:tc>
      <w:tc>
        <w:tcPr>
          <w:tcW w:w="1276" w:type="dxa"/>
          <w:vAlign w:val="center"/>
        </w:tcPr>
        <w:p w:rsidR="00F95807" w:rsidRPr="00283B2E" w:rsidRDefault="00F95807" w:rsidP="00F95807">
          <w:pPr>
            <w:pStyle w:val="stBilgi"/>
            <w:rPr>
              <w:sz w:val="16"/>
              <w:szCs w:val="16"/>
            </w:rPr>
          </w:pPr>
          <w:r w:rsidRPr="00283B2E">
            <w:rPr>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283B2E" w:rsidRDefault="00F95807" w:rsidP="00F95807">
              <w:pPr>
                <w:pStyle w:val="stBilgi"/>
                <w:rPr>
                  <w:rFonts w:eastAsia="Times New Roman"/>
                  <w:sz w:val="16"/>
                  <w:szCs w:val="16"/>
                </w:rPr>
              </w:pPr>
              <w:r w:rsidRPr="00283B2E">
                <w:rPr>
                  <w:sz w:val="16"/>
                  <w:szCs w:val="16"/>
                </w:rPr>
                <w:t xml:space="preserve">Sayfa </w:t>
              </w:r>
              <w:r w:rsidR="005B1C24" w:rsidRPr="00283B2E">
                <w:rPr>
                  <w:sz w:val="16"/>
                  <w:szCs w:val="16"/>
                </w:rPr>
                <w:fldChar w:fldCharType="begin"/>
              </w:r>
              <w:r w:rsidRPr="00283B2E">
                <w:rPr>
                  <w:sz w:val="16"/>
                  <w:szCs w:val="16"/>
                </w:rPr>
                <w:instrText>PAGE</w:instrText>
              </w:r>
              <w:r w:rsidR="005B1C24" w:rsidRPr="00283B2E">
                <w:rPr>
                  <w:sz w:val="16"/>
                  <w:szCs w:val="16"/>
                </w:rPr>
                <w:fldChar w:fldCharType="separate"/>
              </w:r>
              <w:r w:rsidR="006A0E92">
                <w:rPr>
                  <w:noProof/>
                  <w:sz w:val="16"/>
                  <w:szCs w:val="16"/>
                </w:rPr>
                <w:t>1</w:t>
              </w:r>
              <w:r w:rsidR="005B1C24" w:rsidRPr="00283B2E">
                <w:rPr>
                  <w:sz w:val="16"/>
                  <w:szCs w:val="16"/>
                </w:rPr>
                <w:fldChar w:fldCharType="end"/>
              </w:r>
              <w:r w:rsidRPr="00283B2E">
                <w:rPr>
                  <w:sz w:val="16"/>
                  <w:szCs w:val="16"/>
                </w:rPr>
                <w:t xml:space="preserve"> / </w:t>
              </w:r>
              <w:r w:rsidR="005B1C24" w:rsidRPr="00283B2E">
                <w:rPr>
                  <w:sz w:val="16"/>
                  <w:szCs w:val="16"/>
                </w:rPr>
                <w:fldChar w:fldCharType="begin"/>
              </w:r>
              <w:r w:rsidRPr="00283B2E">
                <w:rPr>
                  <w:sz w:val="16"/>
                  <w:szCs w:val="16"/>
                </w:rPr>
                <w:instrText>NUMPAGES</w:instrText>
              </w:r>
              <w:r w:rsidR="005B1C24" w:rsidRPr="00283B2E">
                <w:rPr>
                  <w:sz w:val="16"/>
                  <w:szCs w:val="16"/>
                </w:rPr>
                <w:fldChar w:fldCharType="separate"/>
              </w:r>
              <w:r w:rsidR="006A0E92">
                <w:rPr>
                  <w:noProof/>
                  <w:sz w:val="16"/>
                  <w:szCs w:val="16"/>
                </w:rPr>
                <w:t>2</w:t>
              </w:r>
              <w:r w:rsidR="005B1C24" w:rsidRPr="00283B2E">
                <w:rPr>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92" w:rsidRDefault="006A0E9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3AB2BC6"/>
    <w:multiLevelType w:val="hybridMultilevel"/>
    <w:tmpl w:val="834A4D10"/>
    <w:lvl w:ilvl="0" w:tplc="487C329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565D"/>
    <w:rsid w:val="00076E0A"/>
    <w:rsid w:val="00077F1C"/>
    <w:rsid w:val="000833CC"/>
    <w:rsid w:val="00085916"/>
    <w:rsid w:val="000879C2"/>
    <w:rsid w:val="00090793"/>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2B0B"/>
    <w:rsid w:val="00115310"/>
    <w:rsid w:val="001158CE"/>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67C86"/>
    <w:rsid w:val="0027378B"/>
    <w:rsid w:val="00275E0D"/>
    <w:rsid w:val="002761BC"/>
    <w:rsid w:val="00276333"/>
    <w:rsid w:val="00277B70"/>
    <w:rsid w:val="00277EFA"/>
    <w:rsid w:val="002828AB"/>
    <w:rsid w:val="0028358A"/>
    <w:rsid w:val="00283B2E"/>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49D9"/>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92BC8"/>
    <w:rsid w:val="003A0AB7"/>
    <w:rsid w:val="003A320C"/>
    <w:rsid w:val="003A327B"/>
    <w:rsid w:val="003A3579"/>
    <w:rsid w:val="003A680D"/>
    <w:rsid w:val="003B1903"/>
    <w:rsid w:val="003B4B84"/>
    <w:rsid w:val="003B7423"/>
    <w:rsid w:val="003C2C66"/>
    <w:rsid w:val="003C2D63"/>
    <w:rsid w:val="003C5A03"/>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52FE8"/>
    <w:rsid w:val="004554C6"/>
    <w:rsid w:val="004568CD"/>
    <w:rsid w:val="00461049"/>
    <w:rsid w:val="00462A56"/>
    <w:rsid w:val="00464F5B"/>
    <w:rsid w:val="004705E4"/>
    <w:rsid w:val="0047399B"/>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F2D3F"/>
    <w:rsid w:val="004F6882"/>
    <w:rsid w:val="00500CE2"/>
    <w:rsid w:val="00506434"/>
    <w:rsid w:val="00513653"/>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0AB2"/>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E1287"/>
    <w:rsid w:val="005E1E0A"/>
    <w:rsid w:val="005F3956"/>
    <w:rsid w:val="005F486B"/>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02ED"/>
    <w:rsid w:val="00632E7F"/>
    <w:rsid w:val="0063409C"/>
    <w:rsid w:val="0064081C"/>
    <w:rsid w:val="0064184E"/>
    <w:rsid w:val="006430A2"/>
    <w:rsid w:val="006450B9"/>
    <w:rsid w:val="00655DB6"/>
    <w:rsid w:val="00656AA3"/>
    <w:rsid w:val="006573BF"/>
    <w:rsid w:val="00660AD2"/>
    <w:rsid w:val="00662412"/>
    <w:rsid w:val="00670F69"/>
    <w:rsid w:val="00677EB5"/>
    <w:rsid w:val="0068435B"/>
    <w:rsid w:val="00687E97"/>
    <w:rsid w:val="00690852"/>
    <w:rsid w:val="006913EC"/>
    <w:rsid w:val="006A0E92"/>
    <w:rsid w:val="006A31BE"/>
    <w:rsid w:val="006A61B3"/>
    <w:rsid w:val="006B16D6"/>
    <w:rsid w:val="006B37EE"/>
    <w:rsid w:val="006B3E16"/>
    <w:rsid w:val="006B56B3"/>
    <w:rsid w:val="006B5CCE"/>
    <w:rsid w:val="006B7745"/>
    <w:rsid w:val="006C401A"/>
    <w:rsid w:val="006C45D3"/>
    <w:rsid w:val="006D18DE"/>
    <w:rsid w:val="006F11D8"/>
    <w:rsid w:val="006F24C6"/>
    <w:rsid w:val="006F360E"/>
    <w:rsid w:val="006F66EE"/>
    <w:rsid w:val="0070114F"/>
    <w:rsid w:val="00701554"/>
    <w:rsid w:val="00705F1C"/>
    <w:rsid w:val="00705FCB"/>
    <w:rsid w:val="00711EA0"/>
    <w:rsid w:val="007146FD"/>
    <w:rsid w:val="007211FC"/>
    <w:rsid w:val="007323F6"/>
    <w:rsid w:val="00734D8D"/>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A5519"/>
    <w:rsid w:val="007C59AC"/>
    <w:rsid w:val="007D4291"/>
    <w:rsid w:val="007D51F2"/>
    <w:rsid w:val="007D6149"/>
    <w:rsid w:val="007D7330"/>
    <w:rsid w:val="007E1CAD"/>
    <w:rsid w:val="007E7D0B"/>
    <w:rsid w:val="007F211F"/>
    <w:rsid w:val="007F3B1C"/>
    <w:rsid w:val="007F7983"/>
    <w:rsid w:val="00801C95"/>
    <w:rsid w:val="0080279B"/>
    <w:rsid w:val="008046CB"/>
    <w:rsid w:val="00804C44"/>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E5B7A"/>
    <w:rsid w:val="008F1514"/>
    <w:rsid w:val="008F2AF0"/>
    <w:rsid w:val="008F3B8C"/>
    <w:rsid w:val="008F4395"/>
    <w:rsid w:val="008F6F85"/>
    <w:rsid w:val="008F7831"/>
    <w:rsid w:val="00900134"/>
    <w:rsid w:val="00906980"/>
    <w:rsid w:val="00906A8A"/>
    <w:rsid w:val="00907311"/>
    <w:rsid w:val="0091207C"/>
    <w:rsid w:val="00917013"/>
    <w:rsid w:val="00932C4F"/>
    <w:rsid w:val="00936096"/>
    <w:rsid w:val="0095373A"/>
    <w:rsid w:val="009555C9"/>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6C99"/>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60C6"/>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5E93"/>
    <w:rsid w:val="00B26308"/>
    <w:rsid w:val="00B305C8"/>
    <w:rsid w:val="00B33357"/>
    <w:rsid w:val="00B3460F"/>
    <w:rsid w:val="00B35778"/>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C05"/>
    <w:rsid w:val="00BF17AB"/>
    <w:rsid w:val="00BF433A"/>
    <w:rsid w:val="00BF4A3D"/>
    <w:rsid w:val="00BF6C7C"/>
    <w:rsid w:val="00C0601B"/>
    <w:rsid w:val="00C06B2B"/>
    <w:rsid w:val="00C07E4E"/>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7898"/>
    <w:rsid w:val="00CE7B29"/>
    <w:rsid w:val="00CF3AD2"/>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74B0D"/>
    <w:rsid w:val="00D74FFE"/>
    <w:rsid w:val="00D767D1"/>
    <w:rsid w:val="00D86F82"/>
    <w:rsid w:val="00D909BB"/>
    <w:rsid w:val="00D9658F"/>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61E"/>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0BFE"/>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F000F8"/>
    <w:rsid w:val="00F074C4"/>
    <w:rsid w:val="00F22AEC"/>
    <w:rsid w:val="00F25524"/>
    <w:rsid w:val="00F25920"/>
    <w:rsid w:val="00F3444F"/>
    <w:rsid w:val="00F348DC"/>
    <w:rsid w:val="00F34B40"/>
    <w:rsid w:val="00F3501E"/>
    <w:rsid w:val="00F35332"/>
    <w:rsid w:val="00F37353"/>
    <w:rsid w:val="00F42470"/>
    <w:rsid w:val="00F4682B"/>
    <w:rsid w:val="00F526F8"/>
    <w:rsid w:val="00F5760E"/>
    <w:rsid w:val="00F65B4F"/>
    <w:rsid w:val="00F7103D"/>
    <w:rsid w:val="00F74B9B"/>
    <w:rsid w:val="00F757E4"/>
    <w:rsid w:val="00F76A1C"/>
    <w:rsid w:val="00F80179"/>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10A0"/>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94D3E-D80A-4185-B4FA-8CD88B77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509</Words>
  <Characters>2903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Metin</cp:lastModifiedBy>
  <cp:revision>6</cp:revision>
  <cp:lastPrinted>2023-04-10T08:01:00Z</cp:lastPrinted>
  <dcterms:created xsi:type="dcterms:W3CDTF">2023-04-10T08:01:00Z</dcterms:created>
  <dcterms:modified xsi:type="dcterms:W3CDTF">2023-10-03T07:41:00Z</dcterms:modified>
</cp:coreProperties>
</file>