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3B2472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  <w:t>ANA BİLİM DALI-BİLİM DALI AÇILMASI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85473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A3DA6">
              <w:rPr>
                <w:sz w:val="20"/>
                <w:szCs w:val="20"/>
              </w:rPr>
            </w:r>
            <w:r w:rsidR="008A3D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5473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A3DA6">
              <w:rPr>
                <w:sz w:val="20"/>
                <w:szCs w:val="20"/>
              </w:rPr>
            </w:r>
            <w:r w:rsidR="008A3DA6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53091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53091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  <w:t>EĞİTİM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7920FB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BİR</w:t>
            </w:r>
            <w:r w:rsidR="00E845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MLERİN</w:t>
            </w:r>
            <w:r w:rsidR="0053091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 </w:t>
            </w:r>
            <w:r w:rsidR="00530912"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  <w:t>ANA BİLİM DALI-BİLİM DALI AÇILMASI</w:t>
            </w:r>
            <w:r w:rsidR="0053091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İŞLEMLERİ</w:t>
            </w:r>
            <w:r w:rsidR="0053091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Nİ İÇERİR.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874DCC" w:rsidRPr="00A17947" w:rsidRDefault="0053091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</w:t>
            </w:r>
            <w:r w:rsidR="00FF7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SENATOSU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FE20E4" w:rsidRPr="007920FB" w:rsidRDefault="00B435DB" w:rsidP="007920F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35009" w:rsidRPr="00A17947" w:rsidRDefault="0053500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874DCC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C40C2" w:rsidRPr="00351A1D" w:rsidRDefault="0053091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YÜKSEKÖĞRETİM KURULU BAŞKANLIĞI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530912" w:rsidP="0053091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18"/>
                <w:szCs w:val="18"/>
                <w:lang w:eastAsia="en-US"/>
              </w:rPr>
              <w:t>ANA BİLİM DALI-BİLİM DALI AÇILMASI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5350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TEKLİFİ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KANUNLAR, YÖNETMELİKLER</w:t>
            </w:r>
            <w:r w:rsidR="00FF7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SENATO</w:t>
            </w:r>
            <w:r w:rsidR="00B9692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886DA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KARARLARI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5350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53500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B96927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PEYOSİS </w:t>
            </w:r>
            <w:r w:rsidR="00B14214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İŞLEM </w:t>
            </w:r>
            <w:r w:rsidR="00A93F69">
              <w:rPr>
                <w:rFonts w:asciiTheme="minorHAnsi" w:hAnsiTheme="minorHAnsi" w:cs="Calibri"/>
                <w:smallCaps/>
                <w:sz w:val="20"/>
                <w:szCs w:val="20"/>
              </w:rPr>
              <w:t>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1C063B" w:rsidRDefault="00535009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BİRİMİN YÖNETİM KURUL KARARI VE ÜST YAZI İLE </w:t>
            </w:r>
            <w:r w:rsidR="00876D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ANA BİLİM DALI-BİLİM DALI AÇILMASI</w:t>
            </w:r>
            <w:r w:rsidR="00876D82">
              <w:rPr>
                <w:rFonts w:asciiTheme="minorHAnsi" w:hAnsiTheme="minorHAnsi"/>
                <w:sz w:val="20"/>
                <w:szCs w:val="20"/>
              </w:rPr>
              <w:t>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TEKLİF ETMESİ</w:t>
            </w:r>
          </w:p>
          <w:p w:rsidR="00E84583" w:rsidRDefault="00E84583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84583" w:rsidRDefault="00E84583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5009" w:rsidRPr="00A17947" w:rsidRDefault="00535009" w:rsidP="005350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535009" w:rsidRPr="00A17947" w:rsidRDefault="00535009" w:rsidP="005350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535009" w:rsidRPr="00A17947" w:rsidRDefault="00535009" w:rsidP="005350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535009" w:rsidRPr="00A17947" w:rsidRDefault="00535009" w:rsidP="005350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535009" w:rsidP="0053500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D55A5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Pr="004770FA" w:rsidRDefault="00D55A51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BİRİMDEN GELEN </w:t>
            </w:r>
            <w:r w:rsidR="00876D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ANA BİLİM DALI-BİLİM DALI AÇILMASI</w:t>
            </w:r>
            <w:r w:rsidR="00EE0A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76D82">
              <w:rPr>
                <w:rFonts w:asciiTheme="minorHAnsi" w:hAnsiTheme="minorHAnsi"/>
                <w:sz w:val="20"/>
                <w:szCs w:val="20"/>
              </w:rPr>
              <w:t>TEKLİFİNİN ÜNİVERSİTEMİZ SENATOSUNDA GÖRÜŞÜLMEK ÜZERE GENEL SEKRETERLİK MAKAMINA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SUNULMASI </w:t>
            </w:r>
          </w:p>
        </w:tc>
        <w:tc>
          <w:tcPr>
            <w:tcW w:w="2872" w:type="dxa"/>
            <w:gridSpan w:val="4"/>
          </w:tcPr>
          <w:p w:rsidR="00D55A51" w:rsidRPr="00A17947" w:rsidRDefault="00D55A51" w:rsidP="00D55A5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55A51" w:rsidRPr="00A17947" w:rsidRDefault="00D55A51" w:rsidP="00D55A5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D55A51" w:rsidRPr="00A17947" w:rsidRDefault="00D55A51" w:rsidP="00D55A5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D55A51" w:rsidRPr="00A17947" w:rsidRDefault="00D55A51" w:rsidP="00D55A5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D55A51" w:rsidP="00D55A5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E817A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770FA" w:rsidRDefault="00E03B2F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BİRİMDEN GELEN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ANA BİLİM DALI-BİLİM DALI AÇILMASI</w:t>
            </w:r>
            <w:r w:rsidR="00EE0A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TEKLİFİNİN ÜNİVERSİTEMİZ SENATOSUNDA UYGUN GÖRÜLMESİ SONUCUNDA YÜKSEKÖĞRETİM KURULU</w:t>
            </w:r>
            <w:r w:rsidR="00E817AB">
              <w:rPr>
                <w:rFonts w:asciiTheme="minorHAnsi" w:hAnsiTheme="minorHAnsi"/>
                <w:sz w:val="20"/>
                <w:szCs w:val="20"/>
              </w:rPr>
              <w:t xml:space="preserve"> BAŞKANLIĞINA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ARZ EDİLMESİ</w:t>
            </w:r>
            <w:r w:rsidR="00E817AB">
              <w:rPr>
                <w:rFonts w:asciiTheme="minorHAnsi" w:hAnsiTheme="minorHAnsi"/>
                <w:sz w:val="20"/>
                <w:szCs w:val="20"/>
              </w:rPr>
              <w:t xml:space="preserve"> VE YÖKSİS SİSTEMİNE GİRİLMESİ</w:t>
            </w:r>
          </w:p>
        </w:tc>
        <w:tc>
          <w:tcPr>
            <w:tcW w:w="2872" w:type="dxa"/>
            <w:gridSpan w:val="4"/>
          </w:tcPr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SENATOSU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E03B2F" w:rsidRPr="007920FB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03B2F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03B2F" w:rsidRPr="00A17947" w:rsidRDefault="00E03B2F" w:rsidP="00E03B2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1158CE" w:rsidRDefault="00E03B2F" w:rsidP="00E03B2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817A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EA7C8A" w:rsidRPr="004770FA" w:rsidRDefault="00E817AB" w:rsidP="00E845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ANA BİLİM DALI-BİLİM DALI AÇILMASI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TEKLİFİNİN YÜKSEKÖĞRETİM KURULU BAŞKANLIĞININ UYGUN BULMASI HALİNDE PEYOSİS İŞLENMESİ</w:t>
            </w:r>
          </w:p>
        </w:tc>
        <w:tc>
          <w:tcPr>
            <w:tcW w:w="2872" w:type="dxa"/>
            <w:gridSpan w:val="4"/>
          </w:tcPr>
          <w:p w:rsidR="001B4FE0" w:rsidRPr="00A17947" w:rsidRDefault="001B4FE0" w:rsidP="001B4FE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1B4FE0" w:rsidRPr="00A17947" w:rsidRDefault="001B4FE0" w:rsidP="001B4FE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1B4FE0" w:rsidRPr="00A17947" w:rsidRDefault="001B4FE0" w:rsidP="001B4FE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EA7C8A" w:rsidRPr="001158CE" w:rsidRDefault="001B4FE0" w:rsidP="001B4FE0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14798E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BİRİMİN YÖNETİM KURUL KARARI VE ÜST YAZI İLE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BÖLÜM –ANA BİLİM DALI-BİLİM DALI AÇILMASI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TEKLİFİNİN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14798E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BİRİMDEN GELEN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BÖLÜM –ANA BİLİM DALI-BİLİM DALI AÇILMASI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TEKLİFİNİN ÜNİVERSİTEMİZ SENATOSUNDA GÖRÜŞÜLMEK ÜZERE GENEL SEKRETERLİK MAKAMINA SUNULMASININ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14798E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4770FA" w:rsidRDefault="0014798E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4770FA" w:rsidRDefault="0014798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BİRİMDEN GELEN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BÖLÜM –ANA BİLİM DALI-BİLİM DALI AÇILMASI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TEKLİFİNİN ÜNİVERSİTEMİZ SENATOSUNDA UYGUN GÖRÜLMESİ SONUCUNDA YÜKSEKÖĞRETİM KURULU BAŞKANLIĞINA ARZ EDİLMESİNİN VE YÖKSİS SİSTEMİNE GİRİLMESİNİN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5D49E8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4770FA" w:rsidRDefault="005D49E8" w:rsidP="005D49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EA7C8A" w:rsidRPr="004770FA" w:rsidRDefault="005D49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BÖLÜM –ANA BİLİM DALI-BİLİM DALI AÇILMASI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TEKLİFİNİN YÜKSEKÖĞRETİM KURULU BAŞKANLIĞININ UYGUN BULMASI HALİNDE PEYOSİS İŞLENMESİNİN KONTROLÜ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7E3AB2" w:rsidRDefault="00E25292" w:rsidP="00E2529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7E3AB2">
              <w:rPr>
                <w:rFonts w:asciiTheme="minorHAnsi" w:hAnsiTheme="minorHAnsi" w:cs="Calibri"/>
                <w:sz w:val="18"/>
                <w:szCs w:val="18"/>
                <w:lang w:eastAsia="en-US"/>
              </w:rPr>
              <w:lastRenderedPageBreak/>
              <w:t xml:space="preserve">ÜNİVERSİTEMİZ BİRMLERİNDE BÖLÜM –ANA BİLİM DALI-BİLİM DALI AÇILMASI İŞLEMLERİNİ </w:t>
            </w:r>
            <w:r w:rsidR="00A00AA3" w:rsidRPr="007E3AB2">
              <w:rPr>
                <w:rFonts w:asciiTheme="minorHAnsi" w:hAnsiTheme="minorHAnsi"/>
                <w:smallCaps/>
                <w:sz w:val="18"/>
                <w:szCs w:val="18"/>
              </w:rPr>
              <w:t xml:space="preserve"> </w:t>
            </w:r>
            <w:r w:rsidR="00E3075E" w:rsidRPr="007E3AB2">
              <w:rPr>
                <w:rFonts w:asciiTheme="minorHAnsi" w:hAnsiTheme="minorHAnsi"/>
                <w:smallCaps/>
                <w:sz w:val="18"/>
                <w:szCs w:val="18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31781B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850" w:type="dxa"/>
          </w:tcPr>
          <w:p w:rsidR="00EA7C8A" w:rsidRPr="007146FD" w:rsidRDefault="0031781B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  <w:bookmarkStart w:id="1" w:name="_GoBack"/>
            <w:bookmarkEnd w:id="1"/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A6" w:rsidRDefault="008A3DA6" w:rsidP="006A31BE">
      <w:r>
        <w:separator/>
      </w:r>
    </w:p>
  </w:endnote>
  <w:endnote w:type="continuationSeparator" w:id="0">
    <w:p w:rsidR="008A3DA6" w:rsidRDefault="008A3DA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A6" w:rsidRDefault="008A3DA6" w:rsidP="006A31BE">
      <w:r>
        <w:separator/>
      </w:r>
    </w:p>
  </w:footnote>
  <w:footnote w:type="continuationSeparator" w:id="0">
    <w:p w:rsidR="008A3DA6" w:rsidRDefault="008A3DA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EE0A64" w:rsidRPr="008D4830" w:rsidRDefault="007E3AB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781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781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85473D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06D7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4798E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1253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4FE0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57E0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781B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127B"/>
    <w:rsid w:val="003A320C"/>
    <w:rsid w:val="003A327B"/>
    <w:rsid w:val="003A3579"/>
    <w:rsid w:val="003A680D"/>
    <w:rsid w:val="003B1903"/>
    <w:rsid w:val="003B2472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0912"/>
    <w:rsid w:val="00535009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49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0FB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3AB2"/>
    <w:rsid w:val="007E7D0B"/>
    <w:rsid w:val="007F211F"/>
    <w:rsid w:val="007F7983"/>
    <w:rsid w:val="00801C95"/>
    <w:rsid w:val="0080279B"/>
    <w:rsid w:val="0080298A"/>
    <w:rsid w:val="0080312B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73D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6B4F"/>
    <w:rsid w:val="00876D82"/>
    <w:rsid w:val="00877AE0"/>
    <w:rsid w:val="00882BF5"/>
    <w:rsid w:val="00883077"/>
    <w:rsid w:val="00886DAE"/>
    <w:rsid w:val="0089246C"/>
    <w:rsid w:val="00892475"/>
    <w:rsid w:val="00892A98"/>
    <w:rsid w:val="008959B4"/>
    <w:rsid w:val="00895BF4"/>
    <w:rsid w:val="008A0C86"/>
    <w:rsid w:val="008A3DA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4EF0"/>
    <w:rsid w:val="00925B25"/>
    <w:rsid w:val="00932C4F"/>
    <w:rsid w:val="0093568A"/>
    <w:rsid w:val="00936096"/>
    <w:rsid w:val="0095373A"/>
    <w:rsid w:val="00955177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09F6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4214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6927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E7136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47E12"/>
    <w:rsid w:val="00D51408"/>
    <w:rsid w:val="00D52D22"/>
    <w:rsid w:val="00D55A51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5AE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3B2F"/>
    <w:rsid w:val="00E0761E"/>
    <w:rsid w:val="00E07ED5"/>
    <w:rsid w:val="00E13F6C"/>
    <w:rsid w:val="00E20E90"/>
    <w:rsid w:val="00E212B5"/>
    <w:rsid w:val="00E24E8E"/>
    <w:rsid w:val="00E25292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17AB"/>
    <w:rsid w:val="00E84583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0A64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25B7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DCD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6FE66"/>
  <w15:docId w15:val="{57F9B7D4-712B-4650-9239-6DA996A2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D21B9-9F89-426A-8FEB-3221044A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96</cp:revision>
  <cp:lastPrinted>2018-11-21T06:35:00Z</cp:lastPrinted>
  <dcterms:created xsi:type="dcterms:W3CDTF">2018-11-20T12:13:00Z</dcterms:created>
  <dcterms:modified xsi:type="dcterms:W3CDTF">2022-03-15T11:53:00Z</dcterms:modified>
</cp:coreProperties>
</file>