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1268"/>
        <w:gridCol w:w="80"/>
        <w:gridCol w:w="2835"/>
        <w:gridCol w:w="1308"/>
        <w:gridCol w:w="1101"/>
        <w:gridCol w:w="2410"/>
      </w:tblGrid>
      <w:tr w:rsidR="00B574F9" w:rsidRPr="004A75A1" w:rsidTr="003D3D2D">
        <w:trPr>
          <w:cantSplit/>
          <w:trHeight w:val="425"/>
        </w:trPr>
        <w:tc>
          <w:tcPr>
            <w:tcW w:w="10348" w:type="dxa"/>
            <w:gridSpan w:val="8"/>
            <w:shd w:val="clear" w:color="14067A" w:fill="auto"/>
            <w:vAlign w:val="center"/>
          </w:tcPr>
          <w:p w:rsidR="00B574F9" w:rsidRPr="004A75A1" w:rsidRDefault="004A75A1" w:rsidP="00850BF6">
            <w:pPr>
              <w:jc w:val="both"/>
              <w:rPr>
                <w:b/>
                <w:bCs/>
                <w:color w:val="14067A"/>
                <w:sz w:val="20"/>
                <w:szCs w:val="20"/>
              </w:rPr>
            </w:pPr>
            <w:r w:rsidRPr="004A75A1">
              <w:rPr>
                <w:b/>
                <w:bCs/>
                <w:smallCaps/>
                <w:color w:val="14067A"/>
                <w:sz w:val="20"/>
                <w:szCs w:val="20"/>
              </w:rPr>
              <w:t>SÜREÇ BİLGİLERİ</w:t>
            </w:r>
          </w:p>
        </w:tc>
      </w:tr>
      <w:tr w:rsidR="00B574F9" w:rsidRPr="004A75A1" w:rsidTr="008416A8">
        <w:trPr>
          <w:cantSplit/>
          <w:trHeight w:val="340"/>
        </w:trPr>
        <w:tc>
          <w:tcPr>
            <w:tcW w:w="2694" w:type="dxa"/>
            <w:gridSpan w:val="4"/>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KODU</w:t>
            </w:r>
          </w:p>
        </w:tc>
        <w:tc>
          <w:tcPr>
            <w:tcW w:w="7654" w:type="dxa"/>
            <w:gridSpan w:val="4"/>
            <w:tcMar>
              <w:left w:w="113" w:type="dxa"/>
            </w:tcMar>
            <w:vAlign w:val="center"/>
          </w:tcPr>
          <w:p w:rsidR="00B574F9" w:rsidRPr="004A75A1" w:rsidRDefault="00C47EFC" w:rsidP="00850BF6">
            <w:pPr>
              <w:jc w:val="both"/>
              <w:rPr>
                <w:smallCaps/>
                <w:sz w:val="20"/>
                <w:szCs w:val="20"/>
              </w:rPr>
            </w:pPr>
            <w:r>
              <w:rPr>
                <w:smallCaps/>
                <w:sz w:val="20"/>
                <w:szCs w:val="20"/>
              </w:rPr>
              <w:t>D01</w:t>
            </w:r>
          </w:p>
        </w:tc>
      </w:tr>
      <w:tr w:rsidR="00B574F9" w:rsidRPr="004A75A1" w:rsidTr="008416A8">
        <w:trPr>
          <w:cantSplit/>
          <w:trHeight w:val="340"/>
        </w:trPr>
        <w:tc>
          <w:tcPr>
            <w:tcW w:w="2694" w:type="dxa"/>
            <w:gridSpan w:val="4"/>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ADI</w:t>
            </w:r>
          </w:p>
        </w:tc>
        <w:tc>
          <w:tcPr>
            <w:tcW w:w="7654" w:type="dxa"/>
            <w:gridSpan w:val="4"/>
            <w:tcMar>
              <w:left w:w="113" w:type="dxa"/>
            </w:tcMar>
            <w:vAlign w:val="center"/>
          </w:tcPr>
          <w:p w:rsidR="00B574F9" w:rsidRPr="004A75A1" w:rsidRDefault="00B35C33" w:rsidP="00850BF6">
            <w:pPr>
              <w:jc w:val="both"/>
              <w:rPr>
                <w:smallCaps/>
                <w:color w:val="000000" w:themeColor="text1"/>
                <w:sz w:val="20"/>
                <w:szCs w:val="20"/>
              </w:rPr>
            </w:pPr>
            <w:r w:rsidRPr="004A75A1">
              <w:rPr>
                <w:color w:val="000000" w:themeColor="text1"/>
                <w:sz w:val="20"/>
                <w:szCs w:val="20"/>
                <w:lang w:eastAsia="en-US"/>
              </w:rPr>
              <w:t>Konaklama Hizmeti Süreci</w:t>
            </w:r>
          </w:p>
        </w:tc>
      </w:tr>
      <w:tr w:rsidR="00B574F9" w:rsidRPr="004A75A1" w:rsidTr="008416A8">
        <w:trPr>
          <w:cantSplit/>
          <w:trHeight w:val="340"/>
        </w:trPr>
        <w:tc>
          <w:tcPr>
            <w:tcW w:w="2694" w:type="dxa"/>
            <w:gridSpan w:val="4"/>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TÜRÜ</w:t>
            </w:r>
          </w:p>
        </w:tc>
        <w:tc>
          <w:tcPr>
            <w:tcW w:w="2835" w:type="dxa"/>
            <w:tcMar>
              <w:left w:w="113" w:type="dxa"/>
            </w:tcMar>
            <w:vAlign w:val="center"/>
          </w:tcPr>
          <w:p w:rsidR="00B574F9" w:rsidRPr="008416A8" w:rsidRDefault="00D175BC" w:rsidP="008416A8">
            <w:pPr>
              <w:spacing w:before="120" w:after="120"/>
              <w:ind w:right="566"/>
              <w:jc w:val="center"/>
              <w:rPr>
                <w:bCs/>
                <w:sz w:val="18"/>
                <w:szCs w:val="18"/>
              </w:rPr>
            </w:pPr>
            <w:r w:rsidRPr="008416A8">
              <w:rPr>
                <w:sz w:val="18"/>
                <w:szCs w:val="18"/>
              </w:rPr>
              <w:fldChar w:fldCharType="begin">
                <w:ffData>
                  <w:name w:val="Check1"/>
                  <w:enabled/>
                  <w:calcOnExit w:val="0"/>
                  <w:checkBox>
                    <w:size w:val="20"/>
                    <w:default w:val="0"/>
                  </w:checkBox>
                </w:ffData>
              </w:fldChar>
            </w:r>
            <w:bookmarkStart w:id="0" w:name="Check1"/>
            <w:r w:rsidRPr="008416A8">
              <w:rPr>
                <w:sz w:val="18"/>
                <w:szCs w:val="18"/>
              </w:rPr>
              <w:instrText xml:space="preserve"> FORMCHECKBOX </w:instrText>
            </w:r>
            <w:r w:rsidR="00B52206">
              <w:rPr>
                <w:sz w:val="18"/>
                <w:szCs w:val="18"/>
              </w:rPr>
            </w:r>
            <w:r w:rsidR="00B52206">
              <w:rPr>
                <w:sz w:val="18"/>
                <w:szCs w:val="18"/>
              </w:rPr>
              <w:fldChar w:fldCharType="separate"/>
            </w:r>
            <w:r w:rsidRPr="008416A8">
              <w:rPr>
                <w:sz w:val="18"/>
                <w:szCs w:val="18"/>
              </w:rPr>
              <w:fldChar w:fldCharType="end"/>
            </w:r>
            <w:bookmarkEnd w:id="0"/>
            <w:r w:rsidR="00B574F9" w:rsidRPr="008416A8">
              <w:rPr>
                <w:sz w:val="18"/>
                <w:szCs w:val="18"/>
              </w:rPr>
              <w:t xml:space="preserve"> </w:t>
            </w:r>
            <w:r w:rsidR="00B574F9" w:rsidRPr="008416A8">
              <w:rPr>
                <w:sz w:val="18"/>
                <w:szCs w:val="18"/>
                <w:lang w:eastAsia="en-US"/>
              </w:rPr>
              <w:t>Yönetim Süreci</w:t>
            </w:r>
          </w:p>
        </w:tc>
        <w:tc>
          <w:tcPr>
            <w:tcW w:w="2409" w:type="dxa"/>
            <w:gridSpan w:val="2"/>
            <w:vAlign w:val="center"/>
          </w:tcPr>
          <w:p w:rsidR="00B574F9" w:rsidRPr="008416A8" w:rsidRDefault="0062368E" w:rsidP="008416A8">
            <w:pPr>
              <w:spacing w:before="120" w:after="120"/>
              <w:ind w:right="566"/>
              <w:jc w:val="center"/>
              <w:rPr>
                <w:bCs/>
                <w:sz w:val="18"/>
                <w:szCs w:val="18"/>
              </w:rPr>
            </w:pPr>
            <w:r w:rsidRPr="008416A8">
              <w:rPr>
                <w:sz w:val="18"/>
                <w:szCs w:val="18"/>
              </w:rPr>
              <w:fldChar w:fldCharType="begin">
                <w:ffData>
                  <w:name w:val=""/>
                  <w:enabled/>
                  <w:calcOnExit w:val="0"/>
                  <w:checkBox>
                    <w:size w:val="20"/>
                    <w:default w:val="0"/>
                  </w:checkBox>
                </w:ffData>
              </w:fldChar>
            </w:r>
            <w:r w:rsidRPr="008416A8">
              <w:rPr>
                <w:sz w:val="18"/>
                <w:szCs w:val="18"/>
              </w:rPr>
              <w:instrText xml:space="preserve"> FORMCHECKBOX </w:instrText>
            </w:r>
            <w:r w:rsidR="00B52206">
              <w:rPr>
                <w:sz w:val="18"/>
                <w:szCs w:val="18"/>
              </w:rPr>
            </w:r>
            <w:r w:rsidR="00B52206">
              <w:rPr>
                <w:sz w:val="18"/>
                <w:szCs w:val="18"/>
              </w:rPr>
              <w:fldChar w:fldCharType="separate"/>
            </w:r>
            <w:r w:rsidRPr="008416A8">
              <w:rPr>
                <w:sz w:val="18"/>
                <w:szCs w:val="18"/>
              </w:rPr>
              <w:fldChar w:fldCharType="end"/>
            </w:r>
            <w:r w:rsidR="00B574F9" w:rsidRPr="008416A8">
              <w:rPr>
                <w:sz w:val="18"/>
                <w:szCs w:val="18"/>
              </w:rPr>
              <w:t xml:space="preserve"> </w:t>
            </w:r>
            <w:r w:rsidR="00B574F9" w:rsidRPr="008416A8">
              <w:rPr>
                <w:sz w:val="18"/>
                <w:szCs w:val="18"/>
                <w:lang w:eastAsia="en-US"/>
              </w:rPr>
              <w:t>Temel Süreç</w:t>
            </w:r>
          </w:p>
        </w:tc>
        <w:tc>
          <w:tcPr>
            <w:tcW w:w="2410" w:type="dxa"/>
            <w:vAlign w:val="center"/>
          </w:tcPr>
          <w:p w:rsidR="00B574F9" w:rsidRPr="008416A8" w:rsidRDefault="0062368E" w:rsidP="008416A8">
            <w:pPr>
              <w:spacing w:before="120" w:after="120"/>
              <w:ind w:right="566"/>
              <w:jc w:val="center"/>
              <w:rPr>
                <w:bCs/>
                <w:sz w:val="18"/>
                <w:szCs w:val="18"/>
              </w:rPr>
            </w:pPr>
            <w:r w:rsidRPr="008416A8">
              <w:rPr>
                <w:sz w:val="18"/>
                <w:szCs w:val="18"/>
              </w:rPr>
              <w:fldChar w:fldCharType="begin">
                <w:ffData>
                  <w:name w:val=""/>
                  <w:enabled w:val="0"/>
                  <w:calcOnExit w:val="0"/>
                  <w:checkBox>
                    <w:size w:val="20"/>
                    <w:default w:val="1"/>
                  </w:checkBox>
                </w:ffData>
              </w:fldChar>
            </w:r>
            <w:r w:rsidRPr="008416A8">
              <w:rPr>
                <w:sz w:val="18"/>
                <w:szCs w:val="18"/>
              </w:rPr>
              <w:instrText xml:space="preserve"> FORMCHECKBOX </w:instrText>
            </w:r>
            <w:r w:rsidR="00B52206">
              <w:rPr>
                <w:sz w:val="18"/>
                <w:szCs w:val="18"/>
              </w:rPr>
            </w:r>
            <w:r w:rsidR="00B52206">
              <w:rPr>
                <w:sz w:val="18"/>
                <w:szCs w:val="18"/>
              </w:rPr>
              <w:fldChar w:fldCharType="separate"/>
            </w:r>
            <w:r w:rsidRPr="008416A8">
              <w:rPr>
                <w:sz w:val="18"/>
                <w:szCs w:val="18"/>
              </w:rPr>
              <w:fldChar w:fldCharType="end"/>
            </w:r>
            <w:r w:rsidR="00B574F9" w:rsidRPr="008416A8">
              <w:rPr>
                <w:sz w:val="18"/>
                <w:szCs w:val="18"/>
              </w:rPr>
              <w:t xml:space="preserve"> </w:t>
            </w:r>
            <w:r w:rsidR="00B574F9" w:rsidRPr="008416A8">
              <w:rPr>
                <w:sz w:val="18"/>
                <w:szCs w:val="18"/>
                <w:lang w:eastAsia="en-US"/>
              </w:rPr>
              <w:t>Destek Süreç</w:t>
            </w:r>
          </w:p>
        </w:tc>
      </w:tr>
      <w:tr w:rsidR="00B574F9" w:rsidRPr="004A75A1" w:rsidTr="008416A8">
        <w:trPr>
          <w:cantSplit/>
          <w:trHeight w:val="340"/>
        </w:trPr>
        <w:tc>
          <w:tcPr>
            <w:tcW w:w="2694" w:type="dxa"/>
            <w:gridSpan w:val="4"/>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KATEGORİSİ</w:t>
            </w:r>
          </w:p>
        </w:tc>
        <w:tc>
          <w:tcPr>
            <w:tcW w:w="7654" w:type="dxa"/>
            <w:gridSpan w:val="4"/>
            <w:tcMar>
              <w:left w:w="113" w:type="dxa"/>
            </w:tcMar>
            <w:vAlign w:val="center"/>
          </w:tcPr>
          <w:p w:rsidR="00B574F9" w:rsidRPr="004A75A1" w:rsidRDefault="00B574F9" w:rsidP="00850BF6">
            <w:pPr>
              <w:jc w:val="both"/>
              <w:rPr>
                <w:smallCaps/>
                <w:sz w:val="20"/>
                <w:szCs w:val="20"/>
              </w:rPr>
            </w:pPr>
            <w:r w:rsidRPr="004A75A1">
              <w:rPr>
                <w:sz w:val="20"/>
                <w:szCs w:val="20"/>
                <w:lang w:eastAsia="en-US"/>
              </w:rPr>
              <w:t>Kalite Yönetim Sistemi</w:t>
            </w:r>
          </w:p>
        </w:tc>
      </w:tr>
      <w:tr w:rsidR="00B574F9" w:rsidRPr="004A75A1" w:rsidTr="008416A8">
        <w:trPr>
          <w:cantSplit/>
          <w:trHeight w:val="340"/>
        </w:trPr>
        <w:tc>
          <w:tcPr>
            <w:tcW w:w="2694" w:type="dxa"/>
            <w:gridSpan w:val="4"/>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GRUBU</w:t>
            </w:r>
          </w:p>
        </w:tc>
        <w:tc>
          <w:tcPr>
            <w:tcW w:w="7654" w:type="dxa"/>
            <w:gridSpan w:val="4"/>
            <w:tcMar>
              <w:left w:w="113" w:type="dxa"/>
            </w:tcMar>
            <w:vAlign w:val="center"/>
          </w:tcPr>
          <w:p w:rsidR="00B574F9" w:rsidRPr="004A75A1" w:rsidRDefault="00B574F9" w:rsidP="00850BF6">
            <w:pPr>
              <w:jc w:val="both"/>
              <w:rPr>
                <w:smallCaps/>
                <w:sz w:val="20"/>
                <w:szCs w:val="20"/>
              </w:rPr>
            </w:pPr>
            <w:r w:rsidRPr="004A75A1">
              <w:rPr>
                <w:sz w:val="20"/>
                <w:szCs w:val="20"/>
                <w:lang w:eastAsia="en-US"/>
              </w:rPr>
              <w:t xml:space="preserve">Süreç İyileştirme </w:t>
            </w:r>
          </w:p>
        </w:tc>
      </w:tr>
      <w:tr w:rsidR="00B574F9" w:rsidRPr="004A75A1" w:rsidTr="003D3D2D">
        <w:trPr>
          <w:cantSplit/>
          <w:trHeight w:val="425"/>
        </w:trPr>
        <w:tc>
          <w:tcPr>
            <w:tcW w:w="10348" w:type="dxa"/>
            <w:gridSpan w:val="8"/>
            <w:shd w:val="clear" w:color="auto" w:fill="auto"/>
            <w:vAlign w:val="center"/>
          </w:tcPr>
          <w:p w:rsidR="00B574F9" w:rsidRPr="004A75A1" w:rsidRDefault="00B574F9" w:rsidP="004A75A1">
            <w:pPr>
              <w:jc w:val="both"/>
              <w:rPr>
                <w:b/>
                <w:bCs/>
                <w:color w:val="14067A"/>
                <w:sz w:val="20"/>
                <w:szCs w:val="20"/>
              </w:rPr>
            </w:pPr>
            <w:r w:rsidRPr="004A75A1">
              <w:rPr>
                <w:b/>
                <w:bCs/>
                <w:color w:val="14067A"/>
                <w:sz w:val="20"/>
                <w:szCs w:val="20"/>
              </w:rPr>
              <w:t xml:space="preserve"> </w:t>
            </w:r>
            <w:r w:rsidR="004A75A1">
              <w:rPr>
                <w:b/>
                <w:bCs/>
                <w:smallCaps/>
                <w:color w:val="14067A"/>
                <w:sz w:val="20"/>
                <w:szCs w:val="20"/>
              </w:rPr>
              <w:t>S</w:t>
            </w:r>
            <w:r w:rsidR="004A75A1" w:rsidRPr="004A75A1">
              <w:rPr>
                <w:b/>
                <w:bCs/>
                <w:smallCaps/>
                <w:color w:val="14067A"/>
                <w:sz w:val="20"/>
                <w:szCs w:val="20"/>
              </w:rPr>
              <w:t xml:space="preserve">ÜRECİN </w:t>
            </w:r>
            <w:r w:rsidR="004A75A1">
              <w:rPr>
                <w:b/>
                <w:bCs/>
                <w:smallCaps/>
                <w:color w:val="14067A"/>
                <w:sz w:val="20"/>
                <w:szCs w:val="20"/>
              </w:rPr>
              <w:t>Ö</w:t>
            </w:r>
            <w:r w:rsidR="004A75A1" w:rsidRPr="004A75A1">
              <w:rPr>
                <w:b/>
                <w:bCs/>
                <w:smallCaps/>
                <w:color w:val="14067A"/>
                <w:sz w:val="20"/>
                <w:szCs w:val="20"/>
              </w:rPr>
              <w:t xml:space="preserve">ZET </w:t>
            </w:r>
            <w:r w:rsidR="004A75A1">
              <w:rPr>
                <w:b/>
                <w:bCs/>
                <w:smallCaps/>
                <w:color w:val="14067A"/>
                <w:sz w:val="20"/>
                <w:szCs w:val="20"/>
              </w:rPr>
              <w:t>T</w:t>
            </w:r>
            <w:r w:rsidR="004A75A1" w:rsidRPr="004A75A1">
              <w:rPr>
                <w:b/>
                <w:bCs/>
                <w:smallCaps/>
                <w:color w:val="14067A"/>
                <w:sz w:val="20"/>
                <w:szCs w:val="20"/>
              </w:rPr>
              <w:t>ANIMI</w:t>
            </w:r>
          </w:p>
        </w:tc>
      </w:tr>
      <w:tr w:rsidR="00B574F9" w:rsidRPr="004A75A1" w:rsidTr="003D3D2D">
        <w:trPr>
          <w:cantSplit/>
          <w:trHeight w:val="425"/>
        </w:trPr>
        <w:tc>
          <w:tcPr>
            <w:tcW w:w="10348" w:type="dxa"/>
            <w:gridSpan w:val="8"/>
            <w:vAlign w:val="center"/>
          </w:tcPr>
          <w:p w:rsidR="0031670C" w:rsidRPr="004A75A1" w:rsidRDefault="007A2DC4" w:rsidP="00327FBE">
            <w:pPr>
              <w:tabs>
                <w:tab w:val="left" w:pos="4253"/>
              </w:tabs>
              <w:spacing w:before="120" w:after="120"/>
              <w:jc w:val="both"/>
              <w:rPr>
                <w:sz w:val="20"/>
                <w:szCs w:val="20"/>
              </w:rPr>
            </w:pPr>
            <w:r w:rsidRPr="004A75A1">
              <w:rPr>
                <w:sz w:val="20"/>
                <w:szCs w:val="20"/>
              </w:rPr>
              <w:t>Birimimize iç ve dış paydaşlar tarafında iletilen otel konaklama</w:t>
            </w:r>
            <w:r w:rsidR="00327FBE" w:rsidRPr="004A75A1">
              <w:rPr>
                <w:sz w:val="20"/>
                <w:szCs w:val="20"/>
              </w:rPr>
              <w:t xml:space="preserve"> </w:t>
            </w:r>
            <w:r w:rsidRPr="004A75A1">
              <w:rPr>
                <w:sz w:val="20"/>
                <w:szCs w:val="20"/>
              </w:rPr>
              <w:t>başvuruların memnuniyet yönetim sistemi ile alınması, takip edilmesi, değerlendirilmesi ve sonuçlandırılması. Sürecin temel amacı paydaş başvurularını doğru, hızlı ve çözüm odaklı bir yaklaşım temelinde sonuçlandırma paydaş memnuniyetini artırmak. İhtiyaç duyulan düzeltici faaliyetlerin kalitesini geliştirmek</w:t>
            </w:r>
            <w:r w:rsidR="00C17696">
              <w:rPr>
                <w:sz w:val="20"/>
                <w:szCs w:val="20"/>
              </w:rPr>
              <w:t>tir</w:t>
            </w:r>
            <w:r w:rsidRPr="004A75A1">
              <w:rPr>
                <w:sz w:val="20"/>
                <w:szCs w:val="20"/>
              </w:rPr>
              <w:t>.</w:t>
            </w:r>
          </w:p>
        </w:tc>
      </w:tr>
      <w:tr w:rsidR="00B574F9" w:rsidRPr="004A75A1" w:rsidTr="004A75A1">
        <w:trPr>
          <w:cantSplit/>
          <w:trHeight w:val="425"/>
        </w:trPr>
        <w:tc>
          <w:tcPr>
            <w:tcW w:w="10348" w:type="dxa"/>
            <w:gridSpan w:val="8"/>
            <w:shd w:val="clear" w:color="auto" w:fill="auto"/>
            <w:vAlign w:val="center"/>
          </w:tcPr>
          <w:p w:rsidR="00B574F9" w:rsidRPr="004A75A1" w:rsidRDefault="004A75A1" w:rsidP="004A75A1">
            <w:pPr>
              <w:rPr>
                <w:b/>
                <w:bCs/>
                <w:color w:val="14067A"/>
                <w:sz w:val="20"/>
                <w:szCs w:val="20"/>
              </w:rPr>
            </w:pPr>
            <w:r w:rsidRPr="004A75A1">
              <w:rPr>
                <w:b/>
                <w:bCs/>
                <w:color w:val="14067A"/>
                <w:sz w:val="20"/>
                <w:szCs w:val="20"/>
              </w:rPr>
              <w:t xml:space="preserve"> </w:t>
            </w:r>
            <w:r w:rsidRPr="004A75A1">
              <w:rPr>
                <w:b/>
                <w:bCs/>
                <w:smallCaps/>
                <w:color w:val="14067A"/>
                <w:sz w:val="20"/>
                <w:szCs w:val="20"/>
              </w:rPr>
              <w:t>SÜREÇ KATILIMCILARI</w:t>
            </w:r>
          </w:p>
        </w:tc>
      </w:tr>
      <w:tr w:rsidR="00DE7043" w:rsidRPr="004A75A1" w:rsidTr="004A75A1">
        <w:trPr>
          <w:cantSplit/>
          <w:trHeight w:val="340"/>
        </w:trPr>
        <w:tc>
          <w:tcPr>
            <w:tcW w:w="2614" w:type="dxa"/>
            <w:gridSpan w:val="3"/>
            <w:tcMar>
              <w:left w:w="142" w:type="dxa"/>
            </w:tcMar>
            <w:vAlign w:val="center"/>
          </w:tcPr>
          <w:p w:rsidR="00DE7043" w:rsidRPr="004A75A1" w:rsidRDefault="004A75A1" w:rsidP="004A75A1">
            <w:pPr>
              <w:rPr>
                <w:smallCaps/>
                <w:color w:val="002060"/>
                <w:sz w:val="20"/>
                <w:szCs w:val="20"/>
              </w:rPr>
            </w:pPr>
            <w:r w:rsidRPr="004A75A1">
              <w:rPr>
                <w:smallCaps/>
                <w:color w:val="002060"/>
                <w:sz w:val="20"/>
                <w:szCs w:val="20"/>
              </w:rPr>
              <w:t>SÜREÇ SAHİBİ</w:t>
            </w:r>
          </w:p>
        </w:tc>
        <w:tc>
          <w:tcPr>
            <w:tcW w:w="7734" w:type="dxa"/>
            <w:gridSpan w:val="5"/>
            <w:vAlign w:val="center"/>
          </w:tcPr>
          <w:p w:rsidR="00EA50CF" w:rsidRPr="008416A8" w:rsidRDefault="00EA50CF" w:rsidP="008416A8">
            <w:pPr>
              <w:rPr>
                <w:sz w:val="20"/>
                <w:szCs w:val="20"/>
                <w:lang w:eastAsia="en-US"/>
              </w:rPr>
            </w:pPr>
            <w:r w:rsidRPr="004A75A1">
              <w:rPr>
                <w:sz w:val="20"/>
                <w:szCs w:val="20"/>
                <w:lang w:eastAsia="en-US"/>
              </w:rPr>
              <w:t>Şube Müdürü</w:t>
            </w:r>
            <w:r w:rsidR="008416A8">
              <w:rPr>
                <w:sz w:val="20"/>
                <w:szCs w:val="20"/>
                <w:lang w:eastAsia="en-US"/>
              </w:rPr>
              <w:t xml:space="preserve"> - </w:t>
            </w:r>
            <w:r w:rsidR="008416A8" w:rsidRPr="004A75A1">
              <w:rPr>
                <w:sz w:val="20"/>
                <w:szCs w:val="20"/>
                <w:lang w:eastAsia="en-US"/>
              </w:rPr>
              <w:t>Daire Başkanı</w:t>
            </w:r>
          </w:p>
        </w:tc>
      </w:tr>
      <w:tr w:rsidR="00B574F9" w:rsidRPr="004A75A1" w:rsidTr="004A75A1">
        <w:trPr>
          <w:cantSplit/>
          <w:trHeight w:val="340"/>
        </w:trPr>
        <w:tc>
          <w:tcPr>
            <w:tcW w:w="2614" w:type="dxa"/>
            <w:gridSpan w:val="3"/>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SÜREÇ SORUMLULARI</w:t>
            </w:r>
          </w:p>
        </w:tc>
        <w:tc>
          <w:tcPr>
            <w:tcW w:w="7734" w:type="dxa"/>
            <w:gridSpan w:val="5"/>
            <w:vAlign w:val="center"/>
          </w:tcPr>
          <w:p w:rsidR="007D524B" w:rsidRPr="004A75A1" w:rsidRDefault="007D524B" w:rsidP="004A75A1">
            <w:pPr>
              <w:rPr>
                <w:sz w:val="20"/>
                <w:szCs w:val="20"/>
              </w:rPr>
            </w:pPr>
            <w:r w:rsidRPr="004A75A1">
              <w:rPr>
                <w:sz w:val="20"/>
                <w:szCs w:val="20"/>
              </w:rPr>
              <w:t>Memur</w:t>
            </w:r>
          </w:p>
          <w:p w:rsidR="00B677BF" w:rsidRPr="004A75A1" w:rsidRDefault="00DE7043" w:rsidP="004A75A1">
            <w:pPr>
              <w:rPr>
                <w:sz w:val="20"/>
                <w:szCs w:val="20"/>
              </w:rPr>
            </w:pPr>
            <w:r w:rsidRPr="004A75A1">
              <w:rPr>
                <w:sz w:val="20"/>
                <w:szCs w:val="20"/>
              </w:rPr>
              <w:t>Tesis Sorumluları</w:t>
            </w:r>
          </w:p>
          <w:p w:rsidR="007D524B" w:rsidRDefault="007D524B" w:rsidP="004A75A1">
            <w:pPr>
              <w:rPr>
                <w:sz w:val="20"/>
                <w:szCs w:val="20"/>
              </w:rPr>
            </w:pPr>
            <w:r w:rsidRPr="004A75A1">
              <w:rPr>
                <w:sz w:val="20"/>
                <w:szCs w:val="20"/>
              </w:rPr>
              <w:t>Mutemet</w:t>
            </w:r>
          </w:p>
          <w:p w:rsidR="008416A8" w:rsidRDefault="008416A8" w:rsidP="004A75A1">
            <w:pPr>
              <w:rPr>
                <w:sz w:val="20"/>
                <w:szCs w:val="20"/>
              </w:rPr>
            </w:pPr>
            <w:r>
              <w:rPr>
                <w:sz w:val="20"/>
                <w:szCs w:val="20"/>
              </w:rPr>
              <w:t>Şube Müdürü</w:t>
            </w:r>
          </w:p>
          <w:p w:rsidR="008416A8" w:rsidRPr="004A75A1" w:rsidRDefault="008416A8" w:rsidP="004A75A1">
            <w:pPr>
              <w:rPr>
                <w:sz w:val="20"/>
                <w:szCs w:val="20"/>
              </w:rPr>
            </w:pPr>
            <w:r>
              <w:rPr>
                <w:sz w:val="20"/>
                <w:szCs w:val="20"/>
              </w:rPr>
              <w:t>Daire Başkanı</w:t>
            </w:r>
          </w:p>
        </w:tc>
      </w:tr>
      <w:tr w:rsidR="00B574F9" w:rsidRPr="004A75A1" w:rsidTr="004A75A1">
        <w:trPr>
          <w:cantSplit/>
          <w:trHeight w:val="340"/>
        </w:trPr>
        <w:tc>
          <w:tcPr>
            <w:tcW w:w="2614" w:type="dxa"/>
            <w:gridSpan w:val="3"/>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PAYDAŞLAR</w:t>
            </w:r>
          </w:p>
        </w:tc>
        <w:tc>
          <w:tcPr>
            <w:tcW w:w="7734" w:type="dxa"/>
            <w:gridSpan w:val="5"/>
            <w:vAlign w:val="center"/>
          </w:tcPr>
          <w:p w:rsidR="00DE7043" w:rsidRPr="004A75A1" w:rsidRDefault="00DE7043" w:rsidP="004A75A1">
            <w:pPr>
              <w:rPr>
                <w:sz w:val="20"/>
                <w:szCs w:val="20"/>
              </w:rPr>
            </w:pPr>
            <w:r w:rsidRPr="004A75A1">
              <w:rPr>
                <w:sz w:val="20"/>
                <w:szCs w:val="20"/>
              </w:rPr>
              <w:t>Akademik Personel</w:t>
            </w:r>
          </w:p>
          <w:p w:rsidR="00226E92" w:rsidRPr="004A75A1" w:rsidRDefault="00226E92" w:rsidP="004A75A1">
            <w:pPr>
              <w:rPr>
                <w:sz w:val="20"/>
                <w:szCs w:val="20"/>
              </w:rPr>
            </w:pPr>
            <w:r w:rsidRPr="004A75A1">
              <w:rPr>
                <w:sz w:val="20"/>
                <w:szCs w:val="20"/>
              </w:rPr>
              <w:t>İdari Personel</w:t>
            </w:r>
          </w:p>
          <w:p w:rsidR="00DE7043" w:rsidRPr="004A75A1" w:rsidRDefault="00DE7043" w:rsidP="004A75A1">
            <w:pPr>
              <w:rPr>
                <w:sz w:val="20"/>
                <w:szCs w:val="20"/>
              </w:rPr>
            </w:pPr>
            <w:r w:rsidRPr="004A75A1">
              <w:rPr>
                <w:sz w:val="20"/>
                <w:szCs w:val="20"/>
              </w:rPr>
              <w:t>Öğrenciler</w:t>
            </w:r>
          </w:p>
          <w:p w:rsidR="00B574F9" w:rsidRPr="004A75A1" w:rsidRDefault="00B574F9"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Tüm Dış Paydaşlar</w:t>
            </w:r>
            <w:r w:rsidR="008416A8">
              <w:rPr>
                <w:rFonts w:ascii="Times New Roman" w:hAnsi="Times New Roman" w:cs="Times New Roman"/>
                <w:sz w:val="20"/>
                <w:szCs w:val="20"/>
              </w:rPr>
              <w:t xml:space="preserve"> </w:t>
            </w:r>
            <w:r w:rsidR="00226E92" w:rsidRPr="004A75A1">
              <w:rPr>
                <w:rFonts w:ascii="Times New Roman" w:hAnsi="Times New Roman" w:cs="Times New Roman"/>
                <w:sz w:val="20"/>
                <w:szCs w:val="20"/>
              </w:rPr>
              <w:t xml:space="preserve">(Onkoloji Hastanesi Hematoloji Hastaları, Türk Kızılay’ı Derneği, </w:t>
            </w:r>
            <w:proofErr w:type="spellStart"/>
            <w:r w:rsidR="00226E92" w:rsidRPr="004A75A1">
              <w:rPr>
                <w:rFonts w:ascii="Times New Roman" w:hAnsi="Times New Roman" w:cs="Times New Roman"/>
                <w:sz w:val="20"/>
                <w:szCs w:val="20"/>
              </w:rPr>
              <w:t>Erasmus</w:t>
            </w:r>
            <w:proofErr w:type="spellEnd"/>
            <w:r w:rsidR="00226E92" w:rsidRPr="004A75A1">
              <w:rPr>
                <w:rFonts w:ascii="Times New Roman" w:hAnsi="Times New Roman" w:cs="Times New Roman"/>
                <w:sz w:val="20"/>
                <w:szCs w:val="20"/>
              </w:rPr>
              <w:t>, Mevlana Değişim Programı, Farabi Değişim Programı Talepleri)</w:t>
            </w:r>
          </w:p>
        </w:tc>
      </w:tr>
      <w:tr w:rsidR="00B574F9" w:rsidRPr="004A75A1" w:rsidTr="003D3D2D">
        <w:trPr>
          <w:cantSplit/>
          <w:trHeight w:val="425"/>
        </w:trPr>
        <w:tc>
          <w:tcPr>
            <w:tcW w:w="10348" w:type="dxa"/>
            <w:gridSpan w:val="8"/>
            <w:shd w:val="clear" w:color="auto" w:fill="auto"/>
            <w:vAlign w:val="center"/>
          </w:tcPr>
          <w:p w:rsidR="00B574F9" w:rsidRPr="004A75A1" w:rsidRDefault="004A75A1" w:rsidP="00850BF6">
            <w:pPr>
              <w:jc w:val="both"/>
              <w:rPr>
                <w:b/>
                <w:bCs/>
                <w:color w:val="14067A"/>
                <w:sz w:val="20"/>
                <w:szCs w:val="20"/>
              </w:rPr>
            </w:pPr>
            <w:r w:rsidRPr="004A75A1">
              <w:rPr>
                <w:b/>
                <w:bCs/>
                <w:color w:val="14067A"/>
                <w:sz w:val="20"/>
                <w:szCs w:val="20"/>
              </w:rPr>
              <w:t xml:space="preserve"> </w:t>
            </w:r>
            <w:r w:rsidRPr="004A75A1">
              <w:rPr>
                <w:b/>
                <w:bCs/>
                <w:smallCaps/>
                <w:color w:val="14067A"/>
                <w:sz w:val="20"/>
                <w:szCs w:val="20"/>
              </w:rPr>
              <w:t>SÜREÇ UNSURLARI</w:t>
            </w:r>
          </w:p>
        </w:tc>
      </w:tr>
      <w:tr w:rsidR="00B574F9" w:rsidRPr="004A75A1" w:rsidTr="004A75A1">
        <w:trPr>
          <w:cantSplit/>
          <w:trHeight w:val="340"/>
        </w:trPr>
        <w:tc>
          <w:tcPr>
            <w:tcW w:w="2614" w:type="dxa"/>
            <w:gridSpan w:val="3"/>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GİRDİLER</w:t>
            </w:r>
          </w:p>
        </w:tc>
        <w:tc>
          <w:tcPr>
            <w:tcW w:w="7734" w:type="dxa"/>
            <w:gridSpan w:val="5"/>
            <w:vAlign w:val="center"/>
          </w:tcPr>
          <w:p w:rsidR="00B574F9" w:rsidRPr="004A75A1" w:rsidRDefault="00DE7043"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Kon</w:t>
            </w:r>
            <w:r w:rsidR="000F7A55" w:rsidRPr="004A75A1">
              <w:rPr>
                <w:rFonts w:ascii="Times New Roman" w:hAnsi="Times New Roman" w:cs="Times New Roman"/>
                <w:sz w:val="20"/>
                <w:szCs w:val="20"/>
              </w:rPr>
              <w:t>aklama</w:t>
            </w:r>
            <w:r w:rsidR="00327FBE" w:rsidRPr="004A75A1">
              <w:rPr>
                <w:rFonts w:ascii="Times New Roman" w:hAnsi="Times New Roman" w:cs="Times New Roman"/>
                <w:sz w:val="20"/>
                <w:szCs w:val="20"/>
              </w:rPr>
              <w:t xml:space="preserve"> hizmetleri</w:t>
            </w:r>
            <w:r w:rsidR="000F7A55" w:rsidRPr="004A75A1">
              <w:rPr>
                <w:rFonts w:ascii="Times New Roman" w:hAnsi="Times New Roman" w:cs="Times New Roman"/>
                <w:sz w:val="20"/>
                <w:szCs w:val="20"/>
              </w:rPr>
              <w:t xml:space="preserve"> için </w:t>
            </w:r>
            <w:r w:rsidR="00FF128A" w:rsidRPr="004A75A1">
              <w:rPr>
                <w:rFonts w:ascii="Times New Roman" w:hAnsi="Times New Roman" w:cs="Times New Roman"/>
                <w:sz w:val="20"/>
                <w:szCs w:val="20"/>
              </w:rPr>
              <w:t>İç ve D</w:t>
            </w:r>
            <w:r w:rsidR="000F7A55" w:rsidRPr="004A75A1">
              <w:rPr>
                <w:rFonts w:ascii="Times New Roman" w:hAnsi="Times New Roman" w:cs="Times New Roman"/>
                <w:sz w:val="20"/>
                <w:szCs w:val="20"/>
              </w:rPr>
              <w:t>ış P</w:t>
            </w:r>
            <w:r w:rsidR="00FF128A" w:rsidRPr="004A75A1">
              <w:rPr>
                <w:rFonts w:ascii="Times New Roman" w:hAnsi="Times New Roman" w:cs="Times New Roman"/>
                <w:sz w:val="20"/>
                <w:szCs w:val="20"/>
              </w:rPr>
              <w:t>aydaş talepleri</w:t>
            </w:r>
          </w:p>
        </w:tc>
      </w:tr>
      <w:tr w:rsidR="00226E92" w:rsidRPr="004A75A1" w:rsidTr="004A75A1">
        <w:trPr>
          <w:cantSplit/>
          <w:trHeight w:val="340"/>
        </w:trPr>
        <w:tc>
          <w:tcPr>
            <w:tcW w:w="2614" w:type="dxa"/>
            <w:gridSpan w:val="3"/>
            <w:tcMar>
              <w:left w:w="142" w:type="dxa"/>
            </w:tcMar>
            <w:vAlign w:val="center"/>
          </w:tcPr>
          <w:p w:rsidR="00226E92" w:rsidRPr="004A75A1" w:rsidRDefault="004A75A1" w:rsidP="004A75A1">
            <w:pPr>
              <w:rPr>
                <w:smallCaps/>
                <w:color w:val="002060"/>
                <w:sz w:val="20"/>
                <w:szCs w:val="20"/>
              </w:rPr>
            </w:pPr>
            <w:r w:rsidRPr="004A75A1">
              <w:rPr>
                <w:smallCaps/>
                <w:color w:val="002060"/>
                <w:sz w:val="20"/>
                <w:szCs w:val="20"/>
              </w:rPr>
              <w:t>KAYNAKLAR</w:t>
            </w:r>
          </w:p>
        </w:tc>
        <w:tc>
          <w:tcPr>
            <w:tcW w:w="7734" w:type="dxa"/>
            <w:gridSpan w:val="5"/>
            <w:vAlign w:val="center"/>
          </w:tcPr>
          <w:p w:rsidR="00226E92" w:rsidRPr="004A75A1" w:rsidRDefault="00226E92"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İnsan Kaynakları (Süreç Sorumluları)</w:t>
            </w:r>
          </w:p>
          <w:p w:rsidR="00143767" w:rsidRPr="004A75A1" w:rsidRDefault="00143767"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Ot</w:t>
            </w:r>
            <w:r w:rsidR="00327FBE" w:rsidRPr="004A75A1">
              <w:rPr>
                <w:rFonts w:ascii="Times New Roman" w:hAnsi="Times New Roman" w:cs="Times New Roman"/>
                <w:sz w:val="20"/>
                <w:szCs w:val="20"/>
              </w:rPr>
              <w:t>el Rezervasyon Sistemi</w:t>
            </w:r>
          </w:p>
          <w:p w:rsidR="00226E92" w:rsidRPr="004A75A1" w:rsidRDefault="00226E92"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EBYS Sistemi</w:t>
            </w:r>
          </w:p>
          <w:p w:rsidR="002608C8" w:rsidRPr="004A75A1" w:rsidRDefault="00226E92" w:rsidP="004A75A1">
            <w:pPr>
              <w:pStyle w:val="TableParagraph"/>
              <w:spacing w:line="224" w:lineRule="exact"/>
              <w:ind w:left="0"/>
              <w:rPr>
                <w:rFonts w:ascii="Times New Roman" w:hAnsi="Times New Roman" w:cs="Times New Roman"/>
                <w:sz w:val="20"/>
                <w:szCs w:val="20"/>
              </w:rPr>
            </w:pPr>
            <w:r w:rsidRPr="004A75A1">
              <w:rPr>
                <w:rFonts w:ascii="Times New Roman" w:hAnsi="Times New Roman" w:cs="Times New Roman"/>
                <w:sz w:val="20"/>
                <w:szCs w:val="20"/>
              </w:rPr>
              <w:t>Kamu</w:t>
            </w:r>
            <w:r w:rsidR="002608C8" w:rsidRPr="004A75A1">
              <w:rPr>
                <w:rFonts w:ascii="Times New Roman" w:hAnsi="Times New Roman" w:cs="Times New Roman"/>
                <w:sz w:val="20"/>
                <w:szCs w:val="20"/>
              </w:rPr>
              <w:t xml:space="preserve"> Sosyal Tesislerine İlişkin Tebliğleri</w:t>
            </w:r>
          </w:p>
          <w:p w:rsidR="00143767" w:rsidRPr="004A75A1" w:rsidRDefault="00617CE5" w:rsidP="004A75A1">
            <w:pPr>
              <w:pStyle w:val="TableParagraph"/>
              <w:spacing w:line="224" w:lineRule="exact"/>
              <w:ind w:left="0"/>
              <w:rPr>
                <w:rFonts w:ascii="Times New Roman" w:hAnsi="Times New Roman" w:cs="Times New Roman"/>
                <w:sz w:val="20"/>
                <w:szCs w:val="20"/>
              </w:rPr>
            </w:pPr>
            <w:r w:rsidRPr="004A75A1">
              <w:rPr>
                <w:rFonts w:ascii="Times New Roman" w:hAnsi="Times New Roman" w:cs="Times New Roman"/>
                <w:sz w:val="20"/>
                <w:szCs w:val="20"/>
              </w:rPr>
              <w:t>Yönetim Kurulu Kararı</w:t>
            </w:r>
          </w:p>
        </w:tc>
      </w:tr>
      <w:tr w:rsidR="00226E92" w:rsidRPr="004A75A1" w:rsidTr="004A75A1">
        <w:trPr>
          <w:cantSplit/>
          <w:trHeight w:val="340"/>
        </w:trPr>
        <w:tc>
          <w:tcPr>
            <w:tcW w:w="2614" w:type="dxa"/>
            <w:gridSpan w:val="3"/>
            <w:tcMar>
              <w:left w:w="142" w:type="dxa"/>
            </w:tcMar>
            <w:vAlign w:val="center"/>
          </w:tcPr>
          <w:p w:rsidR="00226E92" w:rsidRPr="004A75A1" w:rsidRDefault="004A75A1" w:rsidP="004A75A1">
            <w:pPr>
              <w:rPr>
                <w:smallCaps/>
                <w:color w:val="002060"/>
                <w:sz w:val="20"/>
                <w:szCs w:val="20"/>
              </w:rPr>
            </w:pPr>
            <w:r w:rsidRPr="004A75A1">
              <w:rPr>
                <w:smallCaps/>
                <w:color w:val="002060"/>
                <w:sz w:val="20"/>
                <w:szCs w:val="20"/>
              </w:rPr>
              <w:t>ÇIKTILAR</w:t>
            </w:r>
          </w:p>
        </w:tc>
        <w:tc>
          <w:tcPr>
            <w:tcW w:w="7734" w:type="dxa"/>
            <w:gridSpan w:val="5"/>
            <w:vAlign w:val="center"/>
          </w:tcPr>
          <w:p w:rsidR="001F048D" w:rsidRPr="004A75A1" w:rsidRDefault="004A75A1"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İç ve Dı</w:t>
            </w:r>
            <w:r w:rsidR="001F048D" w:rsidRPr="004A75A1">
              <w:rPr>
                <w:rFonts w:ascii="Times New Roman" w:hAnsi="Times New Roman" w:cs="Times New Roman"/>
                <w:sz w:val="20"/>
                <w:szCs w:val="20"/>
              </w:rPr>
              <w:t xml:space="preserve">ş Paydaşlara </w:t>
            </w:r>
            <w:r w:rsidR="00B90AE1" w:rsidRPr="004A75A1">
              <w:rPr>
                <w:rFonts w:ascii="Times New Roman" w:hAnsi="Times New Roman" w:cs="Times New Roman"/>
                <w:sz w:val="20"/>
                <w:szCs w:val="20"/>
              </w:rPr>
              <w:t>verilen</w:t>
            </w:r>
            <w:r w:rsidR="001F048D" w:rsidRPr="004A75A1">
              <w:rPr>
                <w:rFonts w:ascii="Times New Roman" w:hAnsi="Times New Roman" w:cs="Times New Roman"/>
                <w:sz w:val="20"/>
                <w:szCs w:val="20"/>
              </w:rPr>
              <w:t xml:space="preserve"> </w:t>
            </w:r>
            <w:r w:rsidR="00DE7043" w:rsidRPr="004A75A1">
              <w:rPr>
                <w:rFonts w:ascii="Times New Roman" w:hAnsi="Times New Roman" w:cs="Times New Roman"/>
                <w:sz w:val="20"/>
                <w:szCs w:val="20"/>
              </w:rPr>
              <w:t xml:space="preserve">Konaklama </w:t>
            </w:r>
            <w:r w:rsidR="001F048D" w:rsidRPr="004A75A1">
              <w:rPr>
                <w:rFonts w:ascii="Times New Roman" w:hAnsi="Times New Roman" w:cs="Times New Roman"/>
                <w:sz w:val="20"/>
                <w:szCs w:val="20"/>
              </w:rPr>
              <w:t>Hizmetler</w:t>
            </w:r>
            <w:r w:rsidR="00DE7043" w:rsidRPr="004A75A1">
              <w:rPr>
                <w:rFonts w:ascii="Times New Roman" w:hAnsi="Times New Roman" w:cs="Times New Roman"/>
                <w:sz w:val="20"/>
                <w:szCs w:val="20"/>
              </w:rPr>
              <w:t>i</w:t>
            </w:r>
          </w:p>
          <w:p w:rsidR="00E23467" w:rsidRPr="004A75A1" w:rsidRDefault="00E23467"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İç ve Dış Paydaşlara verilen hizmet karşılığında </w:t>
            </w:r>
            <w:r w:rsidR="00B90AE1" w:rsidRPr="004A75A1">
              <w:rPr>
                <w:rFonts w:ascii="Times New Roman" w:hAnsi="Times New Roman" w:cs="Times New Roman"/>
                <w:sz w:val="20"/>
                <w:szCs w:val="20"/>
              </w:rPr>
              <w:t xml:space="preserve">alınan </w:t>
            </w:r>
            <w:r w:rsidRPr="004A75A1">
              <w:rPr>
                <w:rFonts w:ascii="Times New Roman" w:hAnsi="Times New Roman" w:cs="Times New Roman"/>
                <w:sz w:val="20"/>
                <w:szCs w:val="20"/>
              </w:rPr>
              <w:t>bedel</w:t>
            </w:r>
          </w:p>
          <w:p w:rsidR="00B90AE1" w:rsidRPr="004A75A1" w:rsidRDefault="00B90AE1"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İç ve Dış Paydaşlardan alınan bedel karşılığında verilen belge</w:t>
            </w:r>
          </w:p>
        </w:tc>
      </w:tr>
      <w:tr w:rsidR="00E23467" w:rsidRPr="004A75A1" w:rsidTr="004A75A1">
        <w:trPr>
          <w:cantSplit/>
          <w:trHeight w:val="340"/>
        </w:trPr>
        <w:tc>
          <w:tcPr>
            <w:tcW w:w="2614" w:type="dxa"/>
            <w:gridSpan w:val="3"/>
            <w:tcMar>
              <w:left w:w="142" w:type="dxa"/>
            </w:tcMar>
            <w:vAlign w:val="center"/>
          </w:tcPr>
          <w:p w:rsidR="00E23467" w:rsidRPr="004A75A1" w:rsidRDefault="004A75A1" w:rsidP="004A75A1">
            <w:pPr>
              <w:rPr>
                <w:smallCaps/>
                <w:color w:val="002060"/>
                <w:sz w:val="20"/>
                <w:szCs w:val="20"/>
              </w:rPr>
            </w:pPr>
            <w:r w:rsidRPr="004A75A1">
              <w:rPr>
                <w:smallCaps/>
                <w:color w:val="002060"/>
                <w:sz w:val="20"/>
                <w:szCs w:val="20"/>
              </w:rPr>
              <w:t>ETKİLENDİĞİ SÜREÇLER</w:t>
            </w:r>
          </w:p>
        </w:tc>
        <w:tc>
          <w:tcPr>
            <w:tcW w:w="7734" w:type="dxa"/>
            <w:gridSpan w:val="5"/>
            <w:vAlign w:val="center"/>
          </w:tcPr>
          <w:p w:rsidR="00E23467" w:rsidRPr="004A75A1" w:rsidRDefault="00E03E9F" w:rsidP="004A75A1">
            <w:pPr>
              <w:rPr>
                <w:sz w:val="20"/>
                <w:szCs w:val="20"/>
              </w:rPr>
            </w:pPr>
            <w:r w:rsidRPr="004A75A1">
              <w:rPr>
                <w:sz w:val="20"/>
                <w:szCs w:val="20"/>
              </w:rPr>
              <w:t>İç ve Dış Paydaşlar</w:t>
            </w:r>
          </w:p>
          <w:p w:rsidR="00E03E9F" w:rsidRPr="004A75A1" w:rsidRDefault="00E03E9F" w:rsidP="004A75A1">
            <w:pPr>
              <w:rPr>
                <w:sz w:val="20"/>
                <w:szCs w:val="20"/>
              </w:rPr>
            </w:pPr>
            <w:r w:rsidRPr="004A75A1">
              <w:rPr>
                <w:sz w:val="20"/>
                <w:szCs w:val="20"/>
              </w:rPr>
              <w:t>İnsan Kaynakları</w:t>
            </w:r>
          </w:p>
          <w:p w:rsidR="00E03E9F" w:rsidRPr="004A75A1" w:rsidRDefault="00E03E9F" w:rsidP="004A75A1">
            <w:pPr>
              <w:rPr>
                <w:sz w:val="20"/>
                <w:szCs w:val="20"/>
              </w:rPr>
            </w:pPr>
            <w:r w:rsidRPr="004A75A1">
              <w:rPr>
                <w:sz w:val="20"/>
                <w:szCs w:val="20"/>
              </w:rPr>
              <w:t>Kamu Sosyal Tesislerine İlişkin Tebliğleri</w:t>
            </w:r>
          </w:p>
        </w:tc>
      </w:tr>
      <w:tr w:rsidR="00B574F9" w:rsidRPr="004A75A1" w:rsidTr="004A75A1">
        <w:trPr>
          <w:cantSplit/>
          <w:trHeight w:val="573"/>
        </w:trPr>
        <w:tc>
          <w:tcPr>
            <w:tcW w:w="2614" w:type="dxa"/>
            <w:gridSpan w:val="3"/>
            <w:tcMar>
              <w:left w:w="142" w:type="dxa"/>
            </w:tcMar>
            <w:vAlign w:val="center"/>
          </w:tcPr>
          <w:p w:rsidR="00B574F9" w:rsidRPr="004A75A1" w:rsidRDefault="004A75A1" w:rsidP="004A75A1">
            <w:pPr>
              <w:rPr>
                <w:smallCaps/>
                <w:color w:val="002060"/>
                <w:sz w:val="20"/>
                <w:szCs w:val="20"/>
              </w:rPr>
            </w:pPr>
            <w:r w:rsidRPr="004A75A1">
              <w:rPr>
                <w:smallCaps/>
                <w:color w:val="002060"/>
                <w:sz w:val="20"/>
                <w:szCs w:val="20"/>
              </w:rPr>
              <w:t>ETKİLEDİĞİ SÜREÇLER</w:t>
            </w:r>
          </w:p>
        </w:tc>
        <w:tc>
          <w:tcPr>
            <w:tcW w:w="7734" w:type="dxa"/>
            <w:gridSpan w:val="5"/>
            <w:vAlign w:val="center"/>
          </w:tcPr>
          <w:p w:rsidR="00E23467" w:rsidRPr="004A75A1" w:rsidRDefault="00E03E9F" w:rsidP="004A75A1">
            <w:pPr>
              <w:rPr>
                <w:sz w:val="20"/>
                <w:szCs w:val="20"/>
              </w:rPr>
            </w:pPr>
            <w:r w:rsidRPr="004A75A1">
              <w:rPr>
                <w:sz w:val="20"/>
                <w:szCs w:val="20"/>
              </w:rPr>
              <w:t>Otel Rezervasyon Sistemi</w:t>
            </w:r>
          </w:p>
          <w:p w:rsidR="00E03E9F" w:rsidRPr="004A75A1" w:rsidRDefault="00E03E9F"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EBYS Sistemi</w:t>
            </w:r>
          </w:p>
          <w:p w:rsidR="004A75A1" w:rsidRPr="004A75A1" w:rsidRDefault="004A75A1"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İç ve Dış Paydaşlara verilen Konaklama Hizmetleri</w:t>
            </w:r>
          </w:p>
        </w:tc>
      </w:tr>
      <w:tr w:rsidR="00B574F9" w:rsidRPr="004A75A1" w:rsidTr="004A75A1">
        <w:trPr>
          <w:cantSplit/>
          <w:trHeight w:val="425"/>
        </w:trPr>
        <w:tc>
          <w:tcPr>
            <w:tcW w:w="10348" w:type="dxa"/>
            <w:gridSpan w:val="8"/>
            <w:shd w:val="clear" w:color="auto" w:fill="auto"/>
            <w:vAlign w:val="center"/>
          </w:tcPr>
          <w:p w:rsidR="00F67B20" w:rsidRPr="004A75A1" w:rsidRDefault="004A75A1" w:rsidP="004A75A1">
            <w:pPr>
              <w:rPr>
                <w:b/>
                <w:bCs/>
                <w:smallCaps/>
                <w:color w:val="14067A"/>
                <w:sz w:val="20"/>
                <w:szCs w:val="20"/>
              </w:rPr>
            </w:pPr>
            <w:r w:rsidRPr="004A75A1">
              <w:rPr>
                <w:b/>
                <w:bCs/>
                <w:color w:val="14067A"/>
                <w:sz w:val="20"/>
                <w:szCs w:val="20"/>
              </w:rPr>
              <w:t xml:space="preserve"> </w:t>
            </w:r>
            <w:r w:rsidRPr="004A75A1">
              <w:rPr>
                <w:b/>
                <w:bCs/>
                <w:smallCaps/>
                <w:color w:val="14067A"/>
                <w:sz w:val="20"/>
                <w:szCs w:val="20"/>
              </w:rPr>
              <w:t>SÜREÇ FAALİYETLERİ</w:t>
            </w:r>
          </w:p>
        </w:tc>
      </w:tr>
      <w:tr w:rsidR="00B574F9" w:rsidRPr="004A75A1" w:rsidTr="004A75A1">
        <w:trPr>
          <w:cantSplit/>
          <w:trHeight w:val="362"/>
        </w:trPr>
        <w:tc>
          <w:tcPr>
            <w:tcW w:w="496" w:type="dxa"/>
            <w:vAlign w:val="center"/>
          </w:tcPr>
          <w:p w:rsidR="00B574F9" w:rsidRPr="004A75A1" w:rsidRDefault="004A75A1" w:rsidP="00CC1746">
            <w:pPr>
              <w:pStyle w:val="ListeParagraf2"/>
              <w:spacing w:after="0" w:line="240" w:lineRule="auto"/>
              <w:ind w:left="0"/>
              <w:rPr>
                <w:rFonts w:ascii="Times New Roman" w:hAnsi="Times New Roman" w:cs="Times New Roman"/>
                <w:color w:val="002060"/>
                <w:sz w:val="20"/>
                <w:szCs w:val="20"/>
              </w:rPr>
            </w:pPr>
            <w:r w:rsidRPr="004A75A1">
              <w:rPr>
                <w:rFonts w:ascii="Times New Roman" w:hAnsi="Times New Roman" w:cs="Times New Roman"/>
                <w:smallCaps/>
                <w:color w:val="002060"/>
                <w:sz w:val="20"/>
                <w:szCs w:val="20"/>
              </w:rPr>
              <w:t>NO</w:t>
            </w:r>
          </w:p>
        </w:tc>
        <w:tc>
          <w:tcPr>
            <w:tcW w:w="6341" w:type="dxa"/>
            <w:gridSpan w:val="5"/>
            <w:vAlign w:val="center"/>
          </w:tcPr>
          <w:p w:rsidR="00B574F9" w:rsidRPr="004A75A1" w:rsidRDefault="004A75A1" w:rsidP="004A75A1">
            <w:pPr>
              <w:pStyle w:val="ListeParagraf2"/>
              <w:spacing w:after="0" w:line="240" w:lineRule="auto"/>
              <w:ind w:left="0"/>
              <w:rPr>
                <w:rFonts w:ascii="Times New Roman" w:hAnsi="Times New Roman" w:cs="Times New Roman"/>
                <w:color w:val="002060"/>
                <w:sz w:val="20"/>
                <w:szCs w:val="20"/>
              </w:rPr>
            </w:pPr>
            <w:r w:rsidRPr="004A75A1">
              <w:rPr>
                <w:rFonts w:ascii="Times New Roman" w:hAnsi="Times New Roman" w:cs="Times New Roman"/>
                <w:smallCaps/>
                <w:color w:val="002060"/>
                <w:sz w:val="20"/>
                <w:szCs w:val="20"/>
              </w:rPr>
              <w:t>SÜREÇ FAALİYETİNİN TANIMI</w:t>
            </w:r>
          </w:p>
        </w:tc>
        <w:tc>
          <w:tcPr>
            <w:tcW w:w="3511" w:type="dxa"/>
            <w:gridSpan w:val="2"/>
            <w:vAlign w:val="center"/>
          </w:tcPr>
          <w:p w:rsidR="00B574F9" w:rsidRPr="004A75A1" w:rsidRDefault="004A75A1" w:rsidP="004A75A1">
            <w:pPr>
              <w:pStyle w:val="ListeParagraf2"/>
              <w:spacing w:after="0" w:line="240" w:lineRule="auto"/>
              <w:ind w:left="0"/>
              <w:rPr>
                <w:rFonts w:ascii="Times New Roman" w:hAnsi="Times New Roman" w:cs="Times New Roman"/>
                <w:color w:val="002060"/>
                <w:sz w:val="20"/>
                <w:szCs w:val="20"/>
              </w:rPr>
            </w:pPr>
            <w:r w:rsidRPr="004A75A1">
              <w:rPr>
                <w:rFonts w:ascii="Times New Roman" w:hAnsi="Times New Roman" w:cs="Times New Roman"/>
                <w:smallCaps/>
                <w:color w:val="002060"/>
                <w:sz w:val="20"/>
                <w:szCs w:val="20"/>
              </w:rPr>
              <w:t>SÜREÇ KATILIMCILARI</w:t>
            </w:r>
          </w:p>
        </w:tc>
      </w:tr>
      <w:tr w:rsidR="00651647" w:rsidRPr="004A75A1" w:rsidTr="004A75A1">
        <w:trPr>
          <w:cantSplit/>
          <w:trHeight w:val="349"/>
        </w:trPr>
        <w:tc>
          <w:tcPr>
            <w:tcW w:w="496" w:type="dxa"/>
            <w:vAlign w:val="center"/>
          </w:tcPr>
          <w:p w:rsidR="00651647" w:rsidRPr="004A75A1" w:rsidRDefault="0065164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F1</w:t>
            </w:r>
          </w:p>
        </w:tc>
        <w:tc>
          <w:tcPr>
            <w:tcW w:w="6341" w:type="dxa"/>
            <w:gridSpan w:val="5"/>
            <w:vAlign w:val="center"/>
          </w:tcPr>
          <w:p w:rsidR="00651647" w:rsidRPr="004A75A1" w:rsidRDefault="00617CE5"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Telefon</w:t>
            </w:r>
            <w:r w:rsidR="00651647" w:rsidRPr="004A75A1">
              <w:rPr>
                <w:rFonts w:ascii="Times New Roman" w:hAnsi="Times New Roman" w:cs="Times New Roman"/>
                <w:sz w:val="20"/>
                <w:szCs w:val="20"/>
              </w:rPr>
              <w:t xml:space="preserve"> veya </w:t>
            </w:r>
            <w:r w:rsidR="00CB1AD2" w:rsidRPr="004A75A1">
              <w:rPr>
                <w:rFonts w:ascii="Times New Roman" w:hAnsi="Times New Roman" w:cs="Times New Roman"/>
                <w:sz w:val="20"/>
                <w:szCs w:val="20"/>
              </w:rPr>
              <w:t xml:space="preserve">resmi yazı ile rezervasyon taleplerinin </w:t>
            </w:r>
            <w:r w:rsidR="00130B86" w:rsidRPr="004A75A1">
              <w:rPr>
                <w:rFonts w:ascii="Times New Roman" w:hAnsi="Times New Roman" w:cs="Times New Roman"/>
                <w:sz w:val="20"/>
                <w:szCs w:val="20"/>
              </w:rPr>
              <w:t xml:space="preserve">karşılanması </w:t>
            </w:r>
            <w:r w:rsidR="00651647" w:rsidRPr="004A75A1">
              <w:rPr>
                <w:rFonts w:ascii="Times New Roman" w:hAnsi="Times New Roman" w:cs="Times New Roman"/>
                <w:sz w:val="20"/>
                <w:szCs w:val="20"/>
              </w:rPr>
              <w:t>(İç ve Dış Paydaşların</w:t>
            </w:r>
            <w:r w:rsidR="003D3D2D" w:rsidRPr="004A75A1">
              <w:rPr>
                <w:rFonts w:ascii="Times New Roman" w:hAnsi="Times New Roman" w:cs="Times New Roman"/>
                <w:sz w:val="20"/>
                <w:szCs w:val="20"/>
              </w:rPr>
              <w:t xml:space="preserve"> </w:t>
            </w:r>
            <w:r w:rsidR="00651647" w:rsidRPr="004A75A1">
              <w:rPr>
                <w:rFonts w:ascii="Times New Roman" w:hAnsi="Times New Roman" w:cs="Times New Roman"/>
                <w:sz w:val="20"/>
                <w:szCs w:val="20"/>
              </w:rPr>
              <w:t>Talepleri)</w:t>
            </w:r>
            <w:r w:rsidR="007E23C8">
              <w:rPr>
                <w:rFonts w:ascii="Times New Roman" w:hAnsi="Times New Roman" w:cs="Times New Roman"/>
                <w:sz w:val="20"/>
                <w:szCs w:val="20"/>
              </w:rPr>
              <w:t>,</w:t>
            </w:r>
          </w:p>
        </w:tc>
        <w:tc>
          <w:tcPr>
            <w:tcW w:w="3511" w:type="dxa"/>
            <w:gridSpan w:val="2"/>
            <w:vAlign w:val="center"/>
          </w:tcPr>
          <w:p w:rsidR="00651647" w:rsidRPr="004A75A1" w:rsidRDefault="00651647"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Talep Sahipleri</w:t>
            </w:r>
          </w:p>
        </w:tc>
      </w:tr>
      <w:tr w:rsidR="00651647" w:rsidRPr="004A75A1" w:rsidTr="00CB1AD2">
        <w:trPr>
          <w:cantSplit/>
          <w:trHeight w:val="349"/>
        </w:trPr>
        <w:tc>
          <w:tcPr>
            <w:tcW w:w="496" w:type="dxa"/>
            <w:vAlign w:val="center"/>
          </w:tcPr>
          <w:p w:rsidR="00651647" w:rsidRPr="004A75A1" w:rsidRDefault="0065164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lastRenderedPageBreak/>
              <w:t>F2</w:t>
            </w:r>
          </w:p>
        </w:tc>
        <w:tc>
          <w:tcPr>
            <w:tcW w:w="6341" w:type="dxa"/>
            <w:gridSpan w:val="5"/>
            <w:vAlign w:val="center"/>
          </w:tcPr>
          <w:p w:rsidR="00004AFD" w:rsidRPr="004A75A1" w:rsidRDefault="00651647" w:rsidP="007E23C8">
            <w:pPr>
              <w:pStyle w:val="TableParagraph"/>
              <w:ind w:left="0" w:right="63"/>
              <w:rPr>
                <w:rFonts w:ascii="Times New Roman" w:hAnsi="Times New Roman" w:cs="Times New Roman"/>
                <w:sz w:val="20"/>
                <w:szCs w:val="20"/>
              </w:rPr>
            </w:pPr>
            <w:r w:rsidRPr="004A75A1">
              <w:rPr>
                <w:rFonts w:ascii="Times New Roman" w:hAnsi="Times New Roman" w:cs="Times New Roman"/>
                <w:sz w:val="20"/>
                <w:szCs w:val="20"/>
              </w:rPr>
              <w:t xml:space="preserve">Rezervasyon imkânları dâhilinde </w:t>
            </w:r>
            <w:r w:rsidR="00680046" w:rsidRPr="004A75A1">
              <w:rPr>
                <w:rFonts w:ascii="Times New Roman" w:hAnsi="Times New Roman" w:cs="Times New Roman"/>
                <w:sz w:val="20"/>
                <w:szCs w:val="20"/>
              </w:rPr>
              <w:t xml:space="preserve">bireysel ve toplu rezervasyonların iletişim kanalları veya </w:t>
            </w:r>
            <w:r w:rsidR="00C47EFC" w:rsidRPr="004A75A1">
              <w:rPr>
                <w:rFonts w:ascii="Times New Roman" w:hAnsi="Times New Roman" w:cs="Times New Roman"/>
                <w:sz w:val="20"/>
                <w:szCs w:val="20"/>
              </w:rPr>
              <w:t xml:space="preserve">resmi yazışmalar </w:t>
            </w:r>
            <w:r w:rsidR="00680046" w:rsidRPr="004A75A1">
              <w:rPr>
                <w:rFonts w:ascii="Times New Roman" w:hAnsi="Times New Roman" w:cs="Times New Roman"/>
                <w:sz w:val="20"/>
                <w:szCs w:val="20"/>
              </w:rPr>
              <w:t xml:space="preserve">üzerinden alınması. </w:t>
            </w:r>
            <w:r w:rsidR="00C47EFC">
              <w:rPr>
                <w:rFonts w:ascii="Times New Roman" w:hAnsi="Times New Roman" w:cs="Times New Roman"/>
                <w:sz w:val="20"/>
                <w:szCs w:val="20"/>
              </w:rPr>
              <w:t xml:space="preserve"> </w:t>
            </w:r>
            <w:r w:rsidR="00680046" w:rsidRPr="004A75A1">
              <w:rPr>
                <w:rFonts w:ascii="Times New Roman" w:hAnsi="Times New Roman" w:cs="Times New Roman"/>
                <w:sz w:val="20"/>
                <w:szCs w:val="20"/>
              </w:rPr>
              <w:t>Birimlere</w:t>
            </w:r>
            <w:r w:rsidRPr="004A75A1">
              <w:rPr>
                <w:rFonts w:ascii="Times New Roman" w:hAnsi="Times New Roman" w:cs="Times New Roman"/>
                <w:sz w:val="20"/>
                <w:szCs w:val="20"/>
              </w:rPr>
              <w:t xml:space="preserve"> imzalanan protokoller doğrultusunda</w:t>
            </w:r>
            <w:r w:rsidR="00680046" w:rsidRPr="004A75A1">
              <w:rPr>
                <w:rFonts w:ascii="Times New Roman" w:hAnsi="Times New Roman" w:cs="Times New Roman"/>
                <w:sz w:val="20"/>
                <w:szCs w:val="20"/>
              </w:rPr>
              <w:t xml:space="preserve"> konaklama hizmeti sunulması.</w:t>
            </w:r>
            <w:r w:rsidR="00D10B01" w:rsidRPr="004A75A1">
              <w:rPr>
                <w:rFonts w:ascii="Times New Roman" w:hAnsi="Times New Roman" w:cs="Times New Roman"/>
                <w:sz w:val="20"/>
                <w:szCs w:val="20"/>
              </w:rPr>
              <w:t>(Hastane Hematoloji bölümü, Kızılay</w:t>
            </w:r>
            <w:r w:rsidRPr="004A75A1">
              <w:rPr>
                <w:rFonts w:ascii="Times New Roman" w:hAnsi="Times New Roman" w:cs="Times New Roman"/>
                <w:sz w:val="20"/>
                <w:szCs w:val="20"/>
              </w:rPr>
              <w:t xml:space="preserve"> </w:t>
            </w:r>
            <w:r w:rsidR="00D10B01" w:rsidRPr="004A75A1">
              <w:rPr>
                <w:rFonts w:ascii="Times New Roman" w:hAnsi="Times New Roman" w:cs="Times New Roman"/>
                <w:sz w:val="20"/>
                <w:szCs w:val="20"/>
              </w:rPr>
              <w:t xml:space="preserve">Kayseri Şube, </w:t>
            </w:r>
            <w:proofErr w:type="spellStart"/>
            <w:r w:rsidR="00D10B01" w:rsidRPr="004A75A1">
              <w:rPr>
                <w:rFonts w:ascii="Times New Roman" w:hAnsi="Times New Roman" w:cs="Times New Roman"/>
                <w:sz w:val="20"/>
                <w:szCs w:val="20"/>
              </w:rPr>
              <w:t>Erasmus</w:t>
            </w:r>
            <w:proofErr w:type="spellEnd"/>
            <w:r w:rsidR="00D10B01" w:rsidRPr="004A75A1">
              <w:rPr>
                <w:rFonts w:ascii="Times New Roman" w:hAnsi="Times New Roman" w:cs="Times New Roman"/>
                <w:sz w:val="20"/>
                <w:szCs w:val="20"/>
              </w:rPr>
              <w:t>, Farabi, Mevlana değişim Programı)</w:t>
            </w:r>
            <w:r w:rsidR="00C47EFC">
              <w:rPr>
                <w:rFonts w:ascii="Times New Roman" w:hAnsi="Times New Roman" w:cs="Times New Roman"/>
                <w:sz w:val="20"/>
                <w:szCs w:val="20"/>
              </w:rPr>
              <w:t xml:space="preserve"> </w:t>
            </w:r>
            <w:r w:rsidR="00680046" w:rsidRPr="004A75A1">
              <w:rPr>
                <w:rFonts w:ascii="Times New Roman" w:hAnsi="Times New Roman" w:cs="Times New Roman"/>
                <w:sz w:val="20"/>
                <w:szCs w:val="20"/>
              </w:rPr>
              <w:t>Uzun süreli</w:t>
            </w:r>
            <w:r w:rsidR="00130B86" w:rsidRPr="004A75A1">
              <w:rPr>
                <w:rFonts w:ascii="Times New Roman" w:hAnsi="Times New Roman" w:cs="Times New Roman"/>
                <w:sz w:val="20"/>
                <w:szCs w:val="20"/>
              </w:rPr>
              <w:t xml:space="preserve"> konaklama</w:t>
            </w:r>
            <w:r w:rsidR="00680046" w:rsidRPr="004A75A1">
              <w:rPr>
                <w:rFonts w:ascii="Times New Roman" w:hAnsi="Times New Roman" w:cs="Times New Roman"/>
                <w:sz w:val="20"/>
                <w:szCs w:val="20"/>
              </w:rPr>
              <w:t xml:space="preserve"> </w:t>
            </w:r>
            <w:r w:rsidRPr="004A75A1">
              <w:rPr>
                <w:rFonts w:ascii="Times New Roman" w:hAnsi="Times New Roman" w:cs="Times New Roman"/>
                <w:sz w:val="20"/>
                <w:szCs w:val="20"/>
              </w:rPr>
              <w:t>taleplerin</w:t>
            </w:r>
            <w:r w:rsidR="00130B86" w:rsidRPr="004A75A1">
              <w:rPr>
                <w:rFonts w:ascii="Times New Roman" w:hAnsi="Times New Roman" w:cs="Times New Roman"/>
                <w:sz w:val="20"/>
                <w:szCs w:val="20"/>
              </w:rPr>
              <w:t>in</w:t>
            </w:r>
            <w:r w:rsidRPr="004A75A1">
              <w:rPr>
                <w:rFonts w:ascii="Times New Roman" w:hAnsi="Times New Roman" w:cs="Times New Roman"/>
                <w:sz w:val="20"/>
                <w:szCs w:val="20"/>
              </w:rPr>
              <w:t xml:space="preserve"> uygun görünmesi halinde EBYS üzerinden E-imza ile rektörlük oluru</w:t>
            </w:r>
            <w:r w:rsidRPr="004A75A1">
              <w:rPr>
                <w:rFonts w:ascii="Times New Roman" w:hAnsi="Times New Roman" w:cs="Times New Roman"/>
                <w:spacing w:val="-15"/>
                <w:sz w:val="20"/>
                <w:szCs w:val="20"/>
              </w:rPr>
              <w:t xml:space="preserve"> </w:t>
            </w:r>
            <w:r w:rsidRPr="004A75A1">
              <w:rPr>
                <w:rFonts w:ascii="Times New Roman" w:hAnsi="Times New Roman" w:cs="Times New Roman"/>
                <w:sz w:val="20"/>
                <w:szCs w:val="20"/>
              </w:rPr>
              <w:t>alınması</w:t>
            </w:r>
            <w:r w:rsidR="007E23C8">
              <w:rPr>
                <w:rFonts w:ascii="Times New Roman" w:hAnsi="Times New Roman" w:cs="Times New Roman"/>
                <w:sz w:val="20"/>
                <w:szCs w:val="20"/>
              </w:rPr>
              <w:t>,</w:t>
            </w:r>
          </w:p>
        </w:tc>
        <w:tc>
          <w:tcPr>
            <w:tcW w:w="3511" w:type="dxa"/>
            <w:gridSpan w:val="2"/>
            <w:vAlign w:val="center"/>
          </w:tcPr>
          <w:p w:rsidR="00651647" w:rsidRDefault="008416A8" w:rsidP="004A75A1">
            <w:pPr>
              <w:pStyle w:val="TableParagraph"/>
              <w:ind w:left="0"/>
              <w:rPr>
                <w:rFonts w:ascii="Times New Roman" w:hAnsi="Times New Roman" w:cs="Times New Roman"/>
                <w:sz w:val="20"/>
                <w:szCs w:val="20"/>
              </w:rPr>
            </w:pPr>
            <w:r>
              <w:rPr>
                <w:rFonts w:ascii="Times New Roman" w:hAnsi="Times New Roman" w:cs="Times New Roman"/>
                <w:sz w:val="20"/>
                <w:szCs w:val="20"/>
              </w:rPr>
              <w:t>Dı</w:t>
            </w:r>
            <w:r w:rsidR="00651647" w:rsidRPr="004A75A1">
              <w:rPr>
                <w:rFonts w:ascii="Times New Roman" w:hAnsi="Times New Roman" w:cs="Times New Roman"/>
                <w:sz w:val="20"/>
                <w:szCs w:val="20"/>
              </w:rPr>
              <w:t>ş Paydaşlar</w:t>
            </w:r>
          </w:p>
          <w:p w:rsidR="008416A8" w:rsidRPr="004A75A1" w:rsidRDefault="008416A8" w:rsidP="004A75A1">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087D8C" w:rsidRPr="004A75A1" w:rsidRDefault="00087D8C" w:rsidP="004A75A1">
            <w:pPr>
              <w:rPr>
                <w:sz w:val="20"/>
                <w:szCs w:val="20"/>
              </w:rPr>
            </w:pPr>
            <w:r w:rsidRPr="004A75A1">
              <w:rPr>
                <w:sz w:val="20"/>
                <w:szCs w:val="20"/>
              </w:rPr>
              <w:t xml:space="preserve">Daire Başkanı </w:t>
            </w:r>
          </w:p>
          <w:p w:rsidR="00651647" w:rsidRPr="004A75A1" w:rsidRDefault="00651647"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Genel Sekreter Yardımcısı</w:t>
            </w:r>
          </w:p>
          <w:p w:rsidR="003D3D2D" w:rsidRPr="004A75A1" w:rsidRDefault="003D3D2D" w:rsidP="004A75A1">
            <w:pPr>
              <w:pStyle w:val="TableParagraph"/>
              <w:spacing w:line="240" w:lineRule="atLeast"/>
              <w:ind w:left="0" w:right="7"/>
              <w:rPr>
                <w:rFonts w:ascii="Times New Roman" w:hAnsi="Times New Roman" w:cs="Times New Roman"/>
                <w:sz w:val="20"/>
                <w:szCs w:val="20"/>
              </w:rPr>
            </w:pPr>
            <w:r w:rsidRPr="004A75A1">
              <w:rPr>
                <w:rFonts w:ascii="Times New Roman" w:hAnsi="Times New Roman" w:cs="Times New Roman"/>
                <w:sz w:val="20"/>
                <w:szCs w:val="20"/>
              </w:rPr>
              <w:t xml:space="preserve">Genel Sekreter </w:t>
            </w:r>
          </w:p>
          <w:p w:rsidR="003D3D2D" w:rsidRPr="004A75A1" w:rsidRDefault="003D3D2D" w:rsidP="004A75A1">
            <w:pPr>
              <w:pStyle w:val="TableParagraph"/>
              <w:spacing w:line="240" w:lineRule="atLeast"/>
              <w:ind w:left="0" w:right="7"/>
              <w:rPr>
                <w:rFonts w:ascii="Times New Roman" w:hAnsi="Times New Roman" w:cs="Times New Roman"/>
                <w:sz w:val="20"/>
                <w:szCs w:val="20"/>
              </w:rPr>
            </w:pPr>
            <w:r w:rsidRPr="004A75A1">
              <w:rPr>
                <w:rFonts w:ascii="Times New Roman" w:hAnsi="Times New Roman" w:cs="Times New Roman"/>
                <w:sz w:val="20"/>
                <w:szCs w:val="20"/>
              </w:rPr>
              <w:t>Rektör Yardımcısı</w:t>
            </w:r>
            <w:r w:rsidR="00651647" w:rsidRPr="004A75A1">
              <w:rPr>
                <w:rFonts w:ascii="Times New Roman" w:hAnsi="Times New Roman" w:cs="Times New Roman"/>
                <w:sz w:val="20"/>
                <w:szCs w:val="20"/>
              </w:rPr>
              <w:t xml:space="preserve"> </w:t>
            </w:r>
          </w:p>
          <w:p w:rsidR="00651647" w:rsidRPr="004A75A1" w:rsidRDefault="00651647" w:rsidP="004A75A1">
            <w:pPr>
              <w:pStyle w:val="TableParagraph"/>
              <w:spacing w:line="240" w:lineRule="atLeast"/>
              <w:ind w:left="0" w:right="7"/>
              <w:rPr>
                <w:rFonts w:ascii="Times New Roman" w:hAnsi="Times New Roman" w:cs="Times New Roman"/>
                <w:sz w:val="20"/>
                <w:szCs w:val="20"/>
              </w:rPr>
            </w:pPr>
            <w:r w:rsidRPr="004A75A1">
              <w:rPr>
                <w:rFonts w:ascii="Times New Roman" w:hAnsi="Times New Roman" w:cs="Times New Roman"/>
                <w:sz w:val="20"/>
                <w:szCs w:val="20"/>
              </w:rPr>
              <w:t>Rektör</w:t>
            </w:r>
          </w:p>
        </w:tc>
      </w:tr>
      <w:tr w:rsidR="00651647" w:rsidRPr="004A75A1" w:rsidTr="00CB1AD2">
        <w:trPr>
          <w:cantSplit/>
          <w:trHeight w:val="349"/>
        </w:trPr>
        <w:tc>
          <w:tcPr>
            <w:tcW w:w="496" w:type="dxa"/>
            <w:vAlign w:val="center"/>
          </w:tcPr>
          <w:p w:rsidR="00651647" w:rsidRPr="004A75A1" w:rsidRDefault="0065164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F3</w:t>
            </w:r>
          </w:p>
        </w:tc>
        <w:tc>
          <w:tcPr>
            <w:tcW w:w="6341" w:type="dxa"/>
            <w:gridSpan w:val="5"/>
            <w:vAlign w:val="center"/>
          </w:tcPr>
          <w:p w:rsidR="00D10B01" w:rsidRPr="004A75A1" w:rsidRDefault="006646E8" w:rsidP="00CB1AD2">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Konaklama hizmetleri </w:t>
            </w:r>
            <w:r w:rsidR="00651647" w:rsidRPr="004A75A1">
              <w:rPr>
                <w:rFonts w:ascii="Times New Roman" w:hAnsi="Times New Roman" w:cs="Times New Roman"/>
                <w:sz w:val="20"/>
                <w:szCs w:val="20"/>
              </w:rPr>
              <w:t xml:space="preserve">için </w:t>
            </w:r>
            <w:r w:rsidR="00D10B01" w:rsidRPr="004A75A1">
              <w:rPr>
                <w:rFonts w:ascii="Times New Roman" w:hAnsi="Times New Roman" w:cs="Times New Roman"/>
                <w:sz w:val="20"/>
                <w:szCs w:val="20"/>
              </w:rPr>
              <w:t xml:space="preserve">gıda </w:t>
            </w:r>
            <w:r w:rsidR="007E23C8">
              <w:rPr>
                <w:rFonts w:ascii="Times New Roman" w:hAnsi="Times New Roman" w:cs="Times New Roman"/>
                <w:sz w:val="20"/>
                <w:szCs w:val="20"/>
              </w:rPr>
              <w:t>malzemelerinin temin edilmesi,</w:t>
            </w:r>
          </w:p>
          <w:p w:rsidR="007E23C8" w:rsidRDefault="00D10B01" w:rsidP="00CB1AD2">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Konaklama hizmetleri için temizlik malzemelerinin </w:t>
            </w:r>
            <w:r w:rsidR="007E23C8">
              <w:rPr>
                <w:rFonts w:ascii="Times New Roman" w:hAnsi="Times New Roman" w:cs="Times New Roman"/>
                <w:sz w:val="20"/>
                <w:szCs w:val="20"/>
              </w:rPr>
              <w:t>temin edilmesi,</w:t>
            </w:r>
          </w:p>
          <w:p w:rsidR="00651647" w:rsidRPr="004A75A1" w:rsidRDefault="00D10B01" w:rsidP="00CB1AD2">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Konaklama hizmetleri için sarf malzemelerinin </w:t>
            </w:r>
            <w:r w:rsidR="007E23C8">
              <w:rPr>
                <w:rFonts w:ascii="Times New Roman" w:hAnsi="Times New Roman" w:cs="Times New Roman"/>
                <w:sz w:val="20"/>
                <w:szCs w:val="20"/>
              </w:rPr>
              <w:t>temin edilmesi,</w:t>
            </w:r>
          </w:p>
        </w:tc>
        <w:tc>
          <w:tcPr>
            <w:tcW w:w="3511" w:type="dxa"/>
            <w:gridSpan w:val="2"/>
            <w:vAlign w:val="center"/>
          </w:tcPr>
          <w:p w:rsidR="00651647" w:rsidRPr="004A75A1" w:rsidRDefault="003D3D2D" w:rsidP="004A75A1">
            <w:pPr>
              <w:pStyle w:val="TableParagraph"/>
              <w:tabs>
                <w:tab w:val="left" w:pos="1086"/>
                <w:tab w:val="left" w:pos="1565"/>
              </w:tabs>
              <w:ind w:left="0"/>
              <w:rPr>
                <w:rFonts w:ascii="Times New Roman" w:hAnsi="Times New Roman" w:cs="Times New Roman"/>
                <w:sz w:val="20"/>
                <w:szCs w:val="20"/>
              </w:rPr>
            </w:pPr>
            <w:r w:rsidRPr="004A75A1">
              <w:rPr>
                <w:rFonts w:ascii="Times New Roman" w:hAnsi="Times New Roman" w:cs="Times New Roman"/>
                <w:sz w:val="20"/>
                <w:szCs w:val="20"/>
              </w:rPr>
              <w:t>Harcama ve Gerçekleştirme</w:t>
            </w:r>
            <w:r w:rsidR="00336DF8" w:rsidRPr="004A75A1">
              <w:rPr>
                <w:rFonts w:ascii="Times New Roman" w:hAnsi="Times New Roman" w:cs="Times New Roman"/>
                <w:sz w:val="20"/>
                <w:szCs w:val="20"/>
              </w:rPr>
              <w:t xml:space="preserve"> </w:t>
            </w:r>
            <w:r w:rsidR="00651647" w:rsidRPr="004A75A1">
              <w:rPr>
                <w:rFonts w:ascii="Times New Roman" w:hAnsi="Times New Roman" w:cs="Times New Roman"/>
                <w:sz w:val="20"/>
                <w:szCs w:val="20"/>
              </w:rPr>
              <w:t>Yetkilileri</w:t>
            </w:r>
          </w:p>
          <w:p w:rsidR="008416A8" w:rsidRDefault="008416A8" w:rsidP="008416A8">
            <w:pPr>
              <w:pStyle w:val="TableParagraph"/>
              <w:tabs>
                <w:tab w:val="left" w:pos="1086"/>
                <w:tab w:val="left" w:pos="1565"/>
              </w:tabs>
              <w:ind w:left="0"/>
              <w:rPr>
                <w:rFonts w:ascii="Times New Roman" w:hAnsi="Times New Roman" w:cs="Times New Roman"/>
                <w:sz w:val="20"/>
                <w:szCs w:val="20"/>
              </w:rPr>
            </w:pPr>
            <w:r>
              <w:rPr>
                <w:rFonts w:ascii="Times New Roman" w:hAnsi="Times New Roman" w:cs="Times New Roman"/>
                <w:sz w:val="20"/>
                <w:szCs w:val="20"/>
              </w:rPr>
              <w:t xml:space="preserve">Merkez Depo </w:t>
            </w:r>
          </w:p>
          <w:p w:rsidR="008416A8" w:rsidRPr="004A75A1" w:rsidRDefault="008416A8" w:rsidP="008416A8">
            <w:pPr>
              <w:pStyle w:val="TableParagraph"/>
              <w:tabs>
                <w:tab w:val="left" w:pos="1086"/>
                <w:tab w:val="left" w:pos="1565"/>
              </w:tabs>
              <w:ind w:left="0"/>
              <w:rPr>
                <w:rFonts w:ascii="Times New Roman" w:hAnsi="Times New Roman" w:cs="Times New Roman"/>
                <w:sz w:val="20"/>
                <w:szCs w:val="20"/>
              </w:rPr>
            </w:pPr>
            <w:r w:rsidRPr="004A75A1">
              <w:rPr>
                <w:rFonts w:ascii="Times New Roman" w:hAnsi="Times New Roman" w:cs="Times New Roman"/>
                <w:sz w:val="20"/>
                <w:szCs w:val="20"/>
              </w:rPr>
              <w:t xml:space="preserve">Tesis Sorumlusu </w:t>
            </w:r>
          </w:p>
          <w:p w:rsidR="008416A8" w:rsidRPr="004A75A1"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tc>
      </w:tr>
      <w:tr w:rsidR="00651647" w:rsidRPr="004A75A1" w:rsidTr="00CB1AD2">
        <w:trPr>
          <w:cantSplit/>
          <w:trHeight w:val="349"/>
        </w:trPr>
        <w:tc>
          <w:tcPr>
            <w:tcW w:w="496" w:type="dxa"/>
            <w:vAlign w:val="center"/>
          </w:tcPr>
          <w:p w:rsidR="00651647" w:rsidRPr="004A75A1" w:rsidRDefault="0065164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F4</w:t>
            </w:r>
          </w:p>
        </w:tc>
        <w:tc>
          <w:tcPr>
            <w:tcW w:w="6341" w:type="dxa"/>
            <w:gridSpan w:val="5"/>
            <w:vAlign w:val="center"/>
          </w:tcPr>
          <w:p w:rsidR="00617CE5" w:rsidRPr="004A75A1" w:rsidRDefault="00651647" w:rsidP="00CB1AD2">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Konukevinin </w:t>
            </w:r>
            <w:r w:rsidR="00D10B01" w:rsidRPr="004A75A1">
              <w:rPr>
                <w:rFonts w:ascii="Times New Roman" w:hAnsi="Times New Roman" w:cs="Times New Roman"/>
                <w:sz w:val="20"/>
                <w:szCs w:val="20"/>
              </w:rPr>
              <w:t xml:space="preserve">müşteri kabulü için </w:t>
            </w:r>
            <w:r w:rsidRPr="004A75A1">
              <w:rPr>
                <w:rFonts w:ascii="Times New Roman" w:hAnsi="Times New Roman" w:cs="Times New Roman"/>
                <w:sz w:val="20"/>
                <w:szCs w:val="20"/>
              </w:rPr>
              <w:t>konaklamaya hazır hale getirilmesi</w:t>
            </w:r>
            <w:r w:rsidR="007E23C8">
              <w:rPr>
                <w:rFonts w:ascii="Times New Roman" w:hAnsi="Times New Roman" w:cs="Times New Roman"/>
                <w:sz w:val="20"/>
                <w:szCs w:val="20"/>
              </w:rPr>
              <w:t>,</w:t>
            </w:r>
          </w:p>
        </w:tc>
        <w:tc>
          <w:tcPr>
            <w:tcW w:w="3511" w:type="dxa"/>
            <w:gridSpan w:val="2"/>
            <w:vAlign w:val="center"/>
          </w:tcPr>
          <w:p w:rsidR="003D3D2D" w:rsidRPr="004A75A1" w:rsidRDefault="003D3D2D" w:rsidP="004A75A1">
            <w:pPr>
              <w:pStyle w:val="TableParagraph"/>
              <w:spacing w:line="240" w:lineRule="atLeast"/>
              <w:ind w:left="0"/>
              <w:rPr>
                <w:rFonts w:ascii="Times New Roman" w:hAnsi="Times New Roman" w:cs="Times New Roman"/>
                <w:sz w:val="20"/>
                <w:szCs w:val="20"/>
              </w:rPr>
            </w:pPr>
            <w:r w:rsidRPr="004A75A1">
              <w:rPr>
                <w:rFonts w:ascii="Times New Roman" w:hAnsi="Times New Roman" w:cs="Times New Roman"/>
                <w:sz w:val="20"/>
                <w:szCs w:val="20"/>
              </w:rPr>
              <w:t>Tesis Personeli</w:t>
            </w:r>
            <w:r w:rsidR="00651647" w:rsidRPr="004A75A1">
              <w:rPr>
                <w:rFonts w:ascii="Times New Roman" w:hAnsi="Times New Roman" w:cs="Times New Roman"/>
                <w:sz w:val="20"/>
                <w:szCs w:val="20"/>
              </w:rPr>
              <w:t xml:space="preserve"> </w:t>
            </w:r>
            <w:r w:rsidR="00336DF8" w:rsidRPr="004A75A1">
              <w:rPr>
                <w:rFonts w:ascii="Times New Roman" w:hAnsi="Times New Roman" w:cs="Times New Roman"/>
                <w:sz w:val="20"/>
                <w:szCs w:val="20"/>
              </w:rPr>
              <w:t>(4A-4D)</w:t>
            </w:r>
          </w:p>
          <w:p w:rsidR="003D3D2D" w:rsidRPr="004A75A1" w:rsidRDefault="00651647" w:rsidP="004A75A1">
            <w:pPr>
              <w:pStyle w:val="TableParagraph"/>
              <w:spacing w:line="240" w:lineRule="atLeast"/>
              <w:ind w:left="0"/>
              <w:rPr>
                <w:rFonts w:ascii="Times New Roman" w:hAnsi="Times New Roman" w:cs="Times New Roman"/>
                <w:sz w:val="20"/>
                <w:szCs w:val="20"/>
              </w:rPr>
            </w:pPr>
            <w:r w:rsidRPr="004A75A1">
              <w:rPr>
                <w:rFonts w:ascii="Times New Roman" w:hAnsi="Times New Roman" w:cs="Times New Roman"/>
                <w:sz w:val="20"/>
                <w:szCs w:val="20"/>
              </w:rPr>
              <w:t xml:space="preserve">Tesis Sorumlusu </w:t>
            </w:r>
          </w:p>
          <w:p w:rsidR="00651647" w:rsidRPr="004A75A1"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tc>
      </w:tr>
      <w:tr w:rsidR="00130B86" w:rsidRPr="004A75A1" w:rsidTr="00CB1AD2">
        <w:trPr>
          <w:cantSplit/>
          <w:trHeight w:val="349"/>
        </w:trPr>
        <w:tc>
          <w:tcPr>
            <w:tcW w:w="496" w:type="dxa"/>
            <w:vAlign w:val="center"/>
          </w:tcPr>
          <w:p w:rsidR="00130B86" w:rsidRPr="004A75A1" w:rsidRDefault="00130B86"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F5</w:t>
            </w:r>
          </w:p>
        </w:tc>
        <w:tc>
          <w:tcPr>
            <w:tcW w:w="6341" w:type="dxa"/>
            <w:gridSpan w:val="5"/>
            <w:vAlign w:val="center"/>
          </w:tcPr>
          <w:p w:rsidR="00130B86" w:rsidRPr="004A75A1" w:rsidRDefault="00130B86" w:rsidP="00CB1AD2">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 xml:space="preserve">Konaklamaya gelen kişilerin </w:t>
            </w:r>
            <w:r w:rsidR="00D10B01" w:rsidRPr="004A75A1">
              <w:rPr>
                <w:rFonts w:ascii="Times New Roman" w:hAnsi="Times New Roman" w:cs="Times New Roman"/>
                <w:sz w:val="20"/>
                <w:szCs w:val="20"/>
              </w:rPr>
              <w:t xml:space="preserve">kimlik </w:t>
            </w:r>
            <w:r w:rsidRPr="004A75A1">
              <w:rPr>
                <w:rFonts w:ascii="Times New Roman" w:hAnsi="Times New Roman" w:cs="Times New Roman"/>
                <w:sz w:val="20"/>
                <w:szCs w:val="20"/>
              </w:rPr>
              <w:t xml:space="preserve">bilgileri Reel IP üzerinden </w:t>
            </w:r>
            <w:hyperlink r:id="rId8" w:history="1">
              <w:r w:rsidRPr="004A75A1">
                <w:rPr>
                  <w:rStyle w:val="Kpr"/>
                  <w:rFonts w:ascii="Times New Roman" w:hAnsi="Times New Roman" w:cs="Times New Roman"/>
                  <w:sz w:val="20"/>
                  <w:szCs w:val="20"/>
                </w:rPr>
                <w:t>https://kbs.egm.gov.tr/</w:t>
              </w:r>
            </w:hyperlink>
            <w:r w:rsidR="00D10B01" w:rsidRPr="004A75A1">
              <w:rPr>
                <w:rFonts w:ascii="Times New Roman" w:hAnsi="Times New Roman" w:cs="Times New Roman"/>
                <w:sz w:val="20"/>
                <w:szCs w:val="20"/>
              </w:rPr>
              <w:t xml:space="preserve"> adresine anlık girmek suretiyle</w:t>
            </w:r>
            <w:r w:rsidRPr="004A75A1">
              <w:rPr>
                <w:rFonts w:ascii="Times New Roman" w:hAnsi="Times New Roman" w:cs="Times New Roman"/>
                <w:sz w:val="20"/>
                <w:szCs w:val="20"/>
              </w:rPr>
              <w:t xml:space="preserve"> </w:t>
            </w:r>
            <w:r w:rsidR="00D10B01" w:rsidRPr="004A75A1">
              <w:rPr>
                <w:rFonts w:ascii="Times New Roman" w:hAnsi="Times New Roman" w:cs="Times New Roman"/>
                <w:sz w:val="20"/>
                <w:szCs w:val="20"/>
              </w:rPr>
              <w:t xml:space="preserve">zorunlu </w:t>
            </w:r>
            <w:r w:rsidRPr="004A75A1">
              <w:rPr>
                <w:rFonts w:ascii="Times New Roman" w:hAnsi="Times New Roman" w:cs="Times New Roman"/>
                <w:sz w:val="20"/>
                <w:szCs w:val="20"/>
              </w:rPr>
              <w:t>Polis Raporunun gönderilmesi</w:t>
            </w:r>
            <w:r w:rsidR="007E23C8">
              <w:rPr>
                <w:rFonts w:ascii="Times New Roman" w:hAnsi="Times New Roman" w:cs="Times New Roman"/>
                <w:sz w:val="20"/>
                <w:szCs w:val="20"/>
              </w:rPr>
              <w:t>,</w:t>
            </w:r>
          </w:p>
        </w:tc>
        <w:tc>
          <w:tcPr>
            <w:tcW w:w="3511" w:type="dxa"/>
            <w:gridSpan w:val="2"/>
            <w:vAlign w:val="center"/>
          </w:tcPr>
          <w:p w:rsidR="00130B86" w:rsidRPr="004A75A1" w:rsidRDefault="00130B86" w:rsidP="004A75A1">
            <w:pPr>
              <w:rPr>
                <w:sz w:val="20"/>
                <w:szCs w:val="20"/>
              </w:rPr>
            </w:pPr>
            <w:r w:rsidRPr="004A75A1">
              <w:rPr>
                <w:sz w:val="20"/>
                <w:szCs w:val="20"/>
              </w:rPr>
              <w:t xml:space="preserve">Tesis Sorumlusu </w:t>
            </w:r>
          </w:p>
          <w:p w:rsidR="008416A8" w:rsidRPr="004A75A1"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130B86" w:rsidRPr="004A75A1" w:rsidRDefault="00130B86" w:rsidP="004A75A1">
            <w:pPr>
              <w:rPr>
                <w:sz w:val="20"/>
                <w:szCs w:val="20"/>
              </w:rPr>
            </w:pPr>
            <w:r w:rsidRPr="004A75A1">
              <w:rPr>
                <w:sz w:val="20"/>
                <w:szCs w:val="20"/>
              </w:rPr>
              <w:t xml:space="preserve">Daire Başkanı </w:t>
            </w:r>
          </w:p>
          <w:p w:rsidR="00130B86" w:rsidRPr="004A75A1" w:rsidRDefault="00130B86" w:rsidP="004A75A1">
            <w:pPr>
              <w:rPr>
                <w:sz w:val="20"/>
                <w:szCs w:val="20"/>
              </w:rPr>
            </w:pPr>
            <w:r w:rsidRPr="004A75A1">
              <w:rPr>
                <w:sz w:val="20"/>
                <w:szCs w:val="20"/>
              </w:rPr>
              <w:t>Emniyet Müdürlüğü</w:t>
            </w:r>
          </w:p>
        </w:tc>
      </w:tr>
      <w:tr w:rsidR="00130B86" w:rsidRPr="004A75A1" w:rsidTr="00CB1AD2">
        <w:trPr>
          <w:cantSplit/>
          <w:trHeight w:val="349"/>
        </w:trPr>
        <w:tc>
          <w:tcPr>
            <w:tcW w:w="496" w:type="dxa"/>
            <w:vAlign w:val="center"/>
          </w:tcPr>
          <w:p w:rsidR="00130B86" w:rsidRPr="004A75A1" w:rsidRDefault="00130B86"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F6</w:t>
            </w:r>
          </w:p>
        </w:tc>
        <w:tc>
          <w:tcPr>
            <w:tcW w:w="6341" w:type="dxa"/>
            <w:gridSpan w:val="5"/>
            <w:vAlign w:val="center"/>
          </w:tcPr>
          <w:p w:rsidR="00130B86" w:rsidRPr="004A75A1" w:rsidRDefault="00184B0E" w:rsidP="00CB1AD2">
            <w:pPr>
              <w:pStyle w:val="TableParagraph"/>
              <w:spacing w:line="240" w:lineRule="atLeast"/>
              <w:ind w:left="0" w:right="63"/>
              <w:rPr>
                <w:rFonts w:ascii="Times New Roman" w:hAnsi="Times New Roman" w:cs="Times New Roman"/>
                <w:sz w:val="20"/>
                <w:szCs w:val="20"/>
              </w:rPr>
            </w:pPr>
            <w:r w:rsidRPr="004A75A1">
              <w:rPr>
                <w:rFonts w:ascii="Times New Roman" w:hAnsi="Times New Roman" w:cs="Times New Roman"/>
                <w:sz w:val="20"/>
                <w:szCs w:val="20"/>
              </w:rPr>
              <w:t>Gerekli</w:t>
            </w:r>
            <w:r w:rsidR="00130B86" w:rsidRPr="004A75A1">
              <w:rPr>
                <w:rFonts w:ascii="Times New Roman" w:hAnsi="Times New Roman" w:cs="Times New Roman"/>
                <w:sz w:val="20"/>
                <w:szCs w:val="20"/>
              </w:rPr>
              <w:t xml:space="preserve"> belgeler doğrultusunda</w:t>
            </w:r>
            <w:r w:rsidR="00D10B01" w:rsidRPr="004A75A1">
              <w:rPr>
                <w:rFonts w:ascii="Times New Roman" w:hAnsi="Times New Roman" w:cs="Times New Roman"/>
                <w:sz w:val="20"/>
                <w:szCs w:val="20"/>
              </w:rPr>
              <w:t xml:space="preserve"> (Konukevi giriş formu, Kurum kimlik fotokopisi, Resmi yazışmalar vb.)</w:t>
            </w:r>
            <w:r w:rsidR="00130B86" w:rsidRPr="004A75A1">
              <w:rPr>
                <w:rFonts w:ascii="Times New Roman" w:hAnsi="Times New Roman" w:cs="Times New Roman"/>
                <w:sz w:val="20"/>
                <w:szCs w:val="20"/>
              </w:rPr>
              <w:t xml:space="preserve"> konukların tesis kayıtları</w:t>
            </w:r>
            <w:r w:rsidRPr="004A75A1">
              <w:rPr>
                <w:rFonts w:ascii="Times New Roman" w:hAnsi="Times New Roman" w:cs="Times New Roman"/>
                <w:sz w:val="20"/>
                <w:szCs w:val="20"/>
              </w:rPr>
              <w:t>nın yapılması ve ücretlerinin tahsil edilmesi.</w:t>
            </w:r>
            <w:r w:rsidR="007E23C8">
              <w:rPr>
                <w:rFonts w:ascii="Times New Roman" w:hAnsi="Times New Roman" w:cs="Times New Roman"/>
                <w:sz w:val="20"/>
                <w:szCs w:val="20"/>
              </w:rPr>
              <w:t xml:space="preserve"> </w:t>
            </w:r>
            <w:r w:rsidR="00130B86" w:rsidRPr="004A75A1">
              <w:rPr>
                <w:rFonts w:ascii="Times New Roman" w:hAnsi="Times New Roman" w:cs="Times New Roman"/>
                <w:sz w:val="20"/>
                <w:szCs w:val="20"/>
              </w:rPr>
              <w:t>(Nakit-Kredi Kartı ödemelerinde Mutemet Alındı Belgesi düzenlenmesi)</w:t>
            </w:r>
          </w:p>
        </w:tc>
        <w:tc>
          <w:tcPr>
            <w:tcW w:w="3511" w:type="dxa"/>
            <w:gridSpan w:val="2"/>
            <w:vAlign w:val="center"/>
          </w:tcPr>
          <w:p w:rsidR="00130B86" w:rsidRPr="004A75A1" w:rsidRDefault="00130B86" w:rsidP="004A75A1">
            <w:pPr>
              <w:pStyle w:val="TableParagraph"/>
              <w:spacing w:line="240" w:lineRule="atLeast"/>
              <w:ind w:left="0" w:right="1108"/>
              <w:rPr>
                <w:rFonts w:ascii="Times New Roman" w:hAnsi="Times New Roman" w:cs="Times New Roman"/>
                <w:sz w:val="20"/>
                <w:szCs w:val="20"/>
              </w:rPr>
            </w:pPr>
            <w:r w:rsidRPr="004A75A1">
              <w:rPr>
                <w:rFonts w:ascii="Times New Roman" w:hAnsi="Times New Roman" w:cs="Times New Roman"/>
                <w:sz w:val="20"/>
                <w:szCs w:val="20"/>
              </w:rPr>
              <w:t>Mutemet</w:t>
            </w:r>
          </w:p>
          <w:p w:rsidR="008416A8" w:rsidRPr="004A75A1"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130B86" w:rsidRPr="004A75A1" w:rsidRDefault="00130B86" w:rsidP="004A75A1">
            <w:pPr>
              <w:rPr>
                <w:sz w:val="20"/>
                <w:szCs w:val="20"/>
              </w:rPr>
            </w:pPr>
            <w:r w:rsidRPr="004A75A1">
              <w:rPr>
                <w:sz w:val="20"/>
                <w:szCs w:val="20"/>
              </w:rPr>
              <w:t xml:space="preserve">Daire Başkanı </w:t>
            </w:r>
          </w:p>
          <w:p w:rsidR="00130B86" w:rsidRPr="004A75A1" w:rsidRDefault="00130B86" w:rsidP="004A75A1">
            <w:pPr>
              <w:pStyle w:val="TableParagraph"/>
              <w:tabs>
                <w:tab w:val="left" w:pos="1875"/>
              </w:tabs>
              <w:spacing w:line="240" w:lineRule="atLeast"/>
              <w:ind w:left="0" w:right="492"/>
              <w:rPr>
                <w:rFonts w:ascii="Times New Roman" w:hAnsi="Times New Roman" w:cs="Times New Roman"/>
                <w:sz w:val="20"/>
                <w:szCs w:val="20"/>
              </w:rPr>
            </w:pPr>
            <w:r w:rsidRPr="004A75A1">
              <w:rPr>
                <w:rFonts w:ascii="Times New Roman" w:hAnsi="Times New Roman" w:cs="Times New Roman"/>
                <w:sz w:val="20"/>
                <w:szCs w:val="20"/>
              </w:rPr>
              <w:t xml:space="preserve">Strateji </w:t>
            </w:r>
            <w:r w:rsidR="008416A8">
              <w:rPr>
                <w:rFonts w:ascii="Times New Roman" w:hAnsi="Times New Roman" w:cs="Times New Roman"/>
                <w:sz w:val="20"/>
                <w:szCs w:val="20"/>
              </w:rPr>
              <w:t>G</w:t>
            </w:r>
            <w:r w:rsidR="00184B0E" w:rsidRPr="004A75A1">
              <w:rPr>
                <w:rFonts w:ascii="Times New Roman" w:hAnsi="Times New Roman" w:cs="Times New Roman"/>
                <w:sz w:val="20"/>
                <w:szCs w:val="20"/>
              </w:rPr>
              <w:t xml:space="preserve">eliştirme </w:t>
            </w:r>
            <w:r w:rsidRPr="004A75A1">
              <w:rPr>
                <w:rFonts w:ascii="Times New Roman" w:hAnsi="Times New Roman" w:cs="Times New Roman"/>
                <w:sz w:val="20"/>
                <w:szCs w:val="20"/>
              </w:rPr>
              <w:t>Daire</w:t>
            </w:r>
            <w:r w:rsidR="00184B0E" w:rsidRPr="004A75A1">
              <w:rPr>
                <w:rFonts w:ascii="Times New Roman" w:hAnsi="Times New Roman" w:cs="Times New Roman"/>
                <w:sz w:val="20"/>
                <w:szCs w:val="20"/>
              </w:rPr>
              <w:t xml:space="preserve"> </w:t>
            </w:r>
            <w:r w:rsidRPr="004A75A1">
              <w:rPr>
                <w:rFonts w:ascii="Times New Roman" w:hAnsi="Times New Roman" w:cs="Times New Roman"/>
                <w:sz w:val="20"/>
                <w:szCs w:val="20"/>
              </w:rPr>
              <w:t>Başkanlığı</w:t>
            </w:r>
          </w:p>
        </w:tc>
      </w:tr>
      <w:tr w:rsidR="00130B86" w:rsidRPr="004A75A1" w:rsidTr="00CB1AD2">
        <w:trPr>
          <w:cantSplit/>
          <w:trHeight w:val="349"/>
        </w:trPr>
        <w:tc>
          <w:tcPr>
            <w:tcW w:w="496" w:type="dxa"/>
            <w:vAlign w:val="center"/>
          </w:tcPr>
          <w:p w:rsidR="00130B86" w:rsidRPr="004A75A1" w:rsidRDefault="00130B86"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F7</w:t>
            </w:r>
          </w:p>
        </w:tc>
        <w:tc>
          <w:tcPr>
            <w:tcW w:w="6341" w:type="dxa"/>
            <w:gridSpan w:val="5"/>
            <w:vAlign w:val="center"/>
          </w:tcPr>
          <w:p w:rsidR="00130B86" w:rsidRPr="004A75A1" w:rsidRDefault="00D10B01" w:rsidP="00CB1AD2">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Alt b</w:t>
            </w:r>
            <w:r w:rsidR="00130B86" w:rsidRPr="004A75A1">
              <w:rPr>
                <w:rFonts w:ascii="Times New Roman" w:hAnsi="Times New Roman" w:cs="Times New Roman"/>
                <w:sz w:val="20"/>
                <w:szCs w:val="20"/>
              </w:rPr>
              <w:t xml:space="preserve">irimlerden gelen raporlar </w:t>
            </w:r>
            <w:r w:rsidRPr="004A75A1">
              <w:rPr>
                <w:rFonts w:ascii="Times New Roman" w:hAnsi="Times New Roman" w:cs="Times New Roman"/>
                <w:sz w:val="20"/>
                <w:szCs w:val="20"/>
              </w:rPr>
              <w:t>uygun görülmesi halinde</w:t>
            </w:r>
            <w:r w:rsidR="00184B0E" w:rsidRPr="004A75A1">
              <w:rPr>
                <w:rFonts w:ascii="Times New Roman" w:hAnsi="Times New Roman" w:cs="Times New Roman"/>
                <w:sz w:val="20"/>
                <w:szCs w:val="20"/>
              </w:rPr>
              <w:t xml:space="preserve"> üst yönetim il</w:t>
            </w:r>
            <w:r w:rsidRPr="004A75A1">
              <w:rPr>
                <w:rFonts w:ascii="Times New Roman" w:hAnsi="Times New Roman" w:cs="Times New Roman"/>
                <w:sz w:val="20"/>
                <w:szCs w:val="20"/>
              </w:rPr>
              <w:t>e toplan</w:t>
            </w:r>
            <w:r w:rsidR="007E23C8">
              <w:rPr>
                <w:rFonts w:ascii="Times New Roman" w:hAnsi="Times New Roman" w:cs="Times New Roman"/>
                <w:sz w:val="20"/>
                <w:szCs w:val="20"/>
              </w:rPr>
              <w:t xml:space="preserve">tılarda değerlendirilmesi </w:t>
            </w:r>
            <w:r w:rsidR="00D21225" w:rsidRPr="004A75A1">
              <w:rPr>
                <w:rFonts w:ascii="Times New Roman" w:hAnsi="Times New Roman" w:cs="Times New Roman"/>
                <w:sz w:val="20"/>
                <w:szCs w:val="20"/>
              </w:rPr>
              <w:t>ve sürecin</w:t>
            </w:r>
            <w:r w:rsidRPr="004A75A1">
              <w:rPr>
                <w:rFonts w:ascii="Times New Roman" w:hAnsi="Times New Roman" w:cs="Times New Roman"/>
                <w:sz w:val="20"/>
                <w:szCs w:val="20"/>
              </w:rPr>
              <w:t xml:space="preserve"> olumlu yönde gitmesi</w:t>
            </w:r>
            <w:r w:rsidR="007E23C8">
              <w:rPr>
                <w:rFonts w:ascii="Times New Roman" w:hAnsi="Times New Roman" w:cs="Times New Roman"/>
                <w:sz w:val="20"/>
                <w:szCs w:val="20"/>
              </w:rPr>
              <w:t xml:space="preserve"> için tedbirlerin alınması.</w:t>
            </w:r>
          </w:p>
        </w:tc>
        <w:tc>
          <w:tcPr>
            <w:tcW w:w="3511" w:type="dxa"/>
            <w:gridSpan w:val="2"/>
            <w:vAlign w:val="center"/>
          </w:tcPr>
          <w:p w:rsidR="008416A8" w:rsidRPr="004A75A1"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130B86" w:rsidRPr="004A75A1" w:rsidRDefault="00184B0E" w:rsidP="004A75A1">
            <w:pPr>
              <w:rPr>
                <w:sz w:val="20"/>
                <w:szCs w:val="20"/>
              </w:rPr>
            </w:pPr>
            <w:r w:rsidRPr="004A75A1">
              <w:rPr>
                <w:sz w:val="20"/>
                <w:szCs w:val="20"/>
              </w:rPr>
              <w:t xml:space="preserve">Daire Başkanı </w:t>
            </w:r>
          </w:p>
        </w:tc>
      </w:tr>
      <w:tr w:rsidR="00130B86" w:rsidRPr="004A75A1" w:rsidTr="003D3D2D">
        <w:trPr>
          <w:cantSplit/>
          <w:trHeight w:val="425"/>
        </w:trPr>
        <w:tc>
          <w:tcPr>
            <w:tcW w:w="10348" w:type="dxa"/>
            <w:gridSpan w:val="8"/>
            <w:shd w:val="clear" w:color="auto" w:fill="auto"/>
            <w:vAlign w:val="center"/>
          </w:tcPr>
          <w:p w:rsidR="00130B86" w:rsidRPr="004A75A1" w:rsidRDefault="004A75A1" w:rsidP="00130B86">
            <w:pPr>
              <w:jc w:val="both"/>
              <w:rPr>
                <w:b/>
                <w:bCs/>
                <w:color w:val="14067A"/>
                <w:sz w:val="14"/>
                <w:szCs w:val="14"/>
              </w:rPr>
            </w:pPr>
            <w:r w:rsidRPr="004A75A1">
              <w:rPr>
                <w:b/>
                <w:bCs/>
                <w:color w:val="14067A"/>
                <w:sz w:val="14"/>
                <w:szCs w:val="14"/>
              </w:rPr>
              <w:t xml:space="preserve"> </w:t>
            </w:r>
            <w:r w:rsidRPr="004A75A1">
              <w:rPr>
                <w:b/>
                <w:bCs/>
                <w:smallCaps/>
                <w:color w:val="14067A"/>
                <w:sz w:val="20"/>
                <w:szCs w:val="14"/>
              </w:rPr>
              <w:t>SÜREÇ KONTROL NOKTALARI</w:t>
            </w:r>
          </w:p>
        </w:tc>
      </w:tr>
      <w:tr w:rsidR="00130B86" w:rsidRPr="004A75A1" w:rsidTr="003D3D2D">
        <w:trPr>
          <w:cantSplit/>
          <w:trHeight w:val="362"/>
        </w:trPr>
        <w:tc>
          <w:tcPr>
            <w:tcW w:w="496" w:type="dxa"/>
            <w:vAlign w:val="center"/>
          </w:tcPr>
          <w:p w:rsidR="00130B86" w:rsidRPr="004A75A1" w:rsidRDefault="004A75A1" w:rsidP="00130B86">
            <w:pPr>
              <w:pStyle w:val="ListeParagraf2"/>
              <w:spacing w:after="0" w:line="240" w:lineRule="auto"/>
              <w:ind w:left="0"/>
              <w:rPr>
                <w:rFonts w:ascii="Times New Roman" w:hAnsi="Times New Roman" w:cs="Times New Roman"/>
                <w:color w:val="002060"/>
                <w:sz w:val="14"/>
                <w:szCs w:val="14"/>
              </w:rPr>
            </w:pPr>
            <w:r w:rsidRPr="004A75A1">
              <w:rPr>
                <w:rFonts w:ascii="Times New Roman" w:hAnsi="Times New Roman" w:cs="Times New Roman"/>
                <w:smallCaps/>
                <w:color w:val="002060"/>
                <w:sz w:val="14"/>
                <w:szCs w:val="14"/>
              </w:rPr>
              <w:t>NO</w:t>
            </w:r>
          </w:p>
        </w:tc>
        <w:tc>
          <w:tcPr>
            <w:tcW w:w="850" w:type="dxa"/>
            <w:vAlign w:val="center"/>
          </w:tcPr>
          <w:p w:rsidR="00130B86" w:rsidRPr="004A75A1" w:rsidRDefault="004A75A1" w:rsidP="00130B86">
            <w:pPr>
              <w:pStyle w:val="ListeParagraf2"/>
              <w:spacing w:after="0" w:line="240" w:lineRule="auto"/>
              <w:ind w:left="0"/>
              <w:rPr>
                <w:rFonts w:ascii="Times New Roman" w:hAnsi="Times New Roman" w:cs="Times New Roman"/>
                <w:color w:val="002060"/>
                <w:sz w:val="14"/>
                <w:szCs w:val="14"/>
              </w:rPr>
            </w:pPr>
            <w:r w:rsidRPr="004A75A1">
              <w:rPr>
                <w:rFonts w:ascii="Times New Roman" w:hAnsi="Times New Roman" w:cs="Times New Roman"/>
                <w:smallCaps/>
                <w:color w:val="002060"/>
                <w:sz w:val="14"/>
                <w:szCs w:val="14"/>
              </w:rPr>
              <w:t>KONTROL NOKTASI</w:t>
            </w:r>
          </w:p>
        </w:tc>
        <w:tc>
          <w:tcPr>
            <w:tcW w:w="9002" w:type="dxa"/>
            <w:gridSpan w:val="6"/>
            <w:vAlign w:val="center"/>
          </w:tcPr>
          <w:p w:rsidR="00130B86" w:rsidRPr="008416A8" w:rsidRDefault="004A75A1" w:rsidP="00130B86">
            <w:pPr>
              <w:pStyle w:val="ListeParagraf2"/>
              <w:spacing w:after="0" w:line="240" w:lineRule="auto"/>
              <w:ind w:left="0"/>
              <w:rPr>
                <w:rFonts w:ascii="Times New Roman" w:hAnsi="Times New Roman" w:cs="Times New Roman"/>
                <w:color w:val="002060"/>
                <w:sz w:val="20"/>
                <w:szCs w:val="20"/>
              </w:rPr>
            </w:pPr>
            <w:r w:rsidRPr="008416A8">
              <w:rPr>
                <w:rFonts w:ascii="Times New Roman" w:hAnsi="Times New Roman" w:cs="Times New Roman"/>
                <w:smallCaps/>
                <w:color w:val="002060"/>
                <w:sz w:val="20"/>
                <w:szCs w:val="20"/>
              </w:rPr>
              <w:t>KONTROL FAALİYETİNİN TANIMI</w:t>
            </w:r>
          </w:p>
        </w:tc>
      </w:tr>
      <w:tr w:rsidR="00130B86" w:rsidRPr="004A75A1" w:rsidTr="004A75A1">
        <w:trPr>
          <w:cantSplit/>
          <w:trHeight w:val="349"/>
        </w:trPr>
        <w:tc>
          <w:tcPr>
            <w:tcW w:w="496"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K1</w:t>
            </w:r>
          </w:p>
        </w:tc>
        <w:tc>
          <w:tcPr>
            <w:tcW w:w="850"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F1-F2</w:t>
            </w:r>
          </w:p>
        </w:tc>
        <w:tc>
          <w:tcPr>
            <w:tcW w:w="9002" w:type="dxa"/>
            <w:gridSpan w:val="6"/>
            <w:vAlign w:val="center"/>
          </w:tcPr>
          <w:p w:rsidR="00130B86" w:rsidRPr="004A75A1" w:rsidRDefault="00130B86" w:rsidP="005928BA">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Uygunluk durumuna göre </w:t>
            </w:r>
            <w:r w:rsidR="00660317" w:rsidRPr="004A75A1">
              <w:rPr>
                <w:rFonts w:ascii="Times New Roman" w:hAnsi="Times New Roman" w:cs="Times New Roman"/>
                <w:sz w:val="20"/>
                <w:szCs w:val="20"/>
              </w:rPr>
              <w:t xml:space="preserve">günübirlik </w:t>
            </w:r>
            <w:r w:rsidRPr="004A75A1">
              <w:rPr>
                <w:rFonts w:ascii="Times New Roman" w:hAnsi="Times New Roman" w:cs="Times New Roman"/>
                <w:sz w:val="20"/>
                <w:szCs w:val="20"/>
              </w:rPr>
              <w:t>rezervasyon</w:t>
            </w:r>
            <w:r w:rsidR="00660317" w:rsidRPr="004A75A1">
              <w:rPr>
                <w:rFonts w:ascii="Times New Roman" w:hAnsi="Times New Roman" w:cs="Times New Roman"/>
                <w:sz w:val="20"/>
                <w:szCs w:val="20"/>
              </w:rPr>
              <w:t>lar</w:t>
            </w:r>
            <w:r w:rsidR="005928BA">
              <w:rPr>
                <w:rFonts w:ascii="Times New Roman" w:hAnsi="Times New Roman" w:cs="Times New Roman"/>
                <w:sz w:val="20"/>
                <w:szCs w:val="20"/>
              </w:rPr>
              <w:t xml:space="preserve"> gerçekleştirilmesi ve u</w:t>
            </w:r>
            <w:r w:rsidRPr="004A75A1">
              <w:rPr>
                <w:rFonts w:ascii="Times New Roman" w:hAnsi="Times New Roman" w:cs="Times New Roman"/>
                <w:sz w:val="20"/>
                <w:szCs w:val="20"/>
              </w:rPr>
              <w:t xml:space="preserve">zun süreli konaklama için EBYS üzerinden </w:t>
            </w:r>
            <w:r w:rsidR="005928BA">
              <w:rPr>
                <w:rFonts w:ascii="Times New Roman" w:hAnsi="Times New Roman" w:cs="Times New Roman"/>
                <w:sz w:val="20"/>
                <w:szCs w:val="20"/>
              </w:rPr>
              <w:t>yazılı rektörlük onayı alınması.</w:t>
            </w:r>
            <w:r w:rsidR="00660317" w:rsidRPr="004A75A1">
              <w:rPr>
                <w:rFonts w:ascii="Times New Roman" w:hAnsi="Times New Roman" w:cs="Times New Roman"/>
                <w:sz w:val="20"/>
                <w:szCs w:val="20"/>
              </w:rPr>
              <w:t xml:space="preserve"> Günlük, haftalık ve aylık bazda</w:t>
            </w:r>
            <w:r w:rsidR="005928BA">
              <w:rPr>
                <w:rFonts w:ascii="Times New Roman" w:hAnsi="Times New Roman" w:cs="Times New Roman"/>
                <w:sz w:val="20"/>
                <w:szCs w:val="20"/>
              </w:rPr>
              <w:t xml:space="preserve"> tesis kontrolleri yapılması,</w:t>
            </w:r>
          </w:p>
        </w:tc>
      </w:tr>
      <w:tr w:rsidR="00130B86" w:rsidRPr="004A75A1" w:rsidTr="004A75A1">
        <w:trPr>
          <w:cantSplit/>
          <w:trHeight w:val="349"/>
        </w:trPr>
        <w:tc>
          <w:tcPr>
            <w:tcW w:w="496"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K2</w:t>
            </w:r>
          </w:p>
        </w:tc>
        <w:tc>
          <w:tcPr>
            <w:tcW w:w="850"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F3</w:t>
            </w:r>
          </w:p>
        </w:tc>
        <w:tc>
          <w:tcPr>
            <w:tcW w:w="9002" w:type="dxa"/>
            <w:gridSpan w:val="6"/>
            <w:vAlign w:val="center"/>
          </w:tcPr>
          <w:p w:rsidR="00130B86" w:rsidRPr="004A75A1" w:rsidRDefault="00130B86" w:rsidP="004A75A1">
            <w:pPr>
              <w:pStyle w:val="TableParagraph"/>
              <w:spacing w:line="240" w:lineRule="atLeast"/>
              <w:ind w:left="0"/>
              <w:rPr>
                <w:rFonts w:ascii="Times New Roman" w:hAnsi="Times New Roman" w:cs="Times New Roman"/>
                <w:sz w:val="20"/>
                <w:szCs w:val="20"/>
              </w:rPr>
            </w:pPr>
            <w:r w:rsidRPr="004A75A1">
              <w:rPr>
                <w:rFonts w:ascii="Times New Roman" w:hAnsi="Times New Roman" w:cs="Times New Roman"/>
                <w:sz w:val="20"/>
                <w:szCs w:val="20"/>
              </w:rPr>
              <w:t xml:space="preserve">Konuklar için gerekli sarf ve demirbaş malzemeleri SKS Daire Başkanlığı Satın Alma </w:t>
            </w:r>
            <w:r w:rsidR="005928BA">
              <w:rPr>
                <w:rFonts w:ascii="Times New Roman" w:hAnsi="Times New Roman" w:cs="Times New Roman"/>
                <w:sz w:val="20"/>
                <w:szCs w:val="20"/>
              </w:rPr>
              <w:t xml:space="preserve">Şube Müdürlüğünden temin edilmesi ve </w:t>
            </w:r>
            <w:r w:rsidRPr="004A75A1">
              <w:rPr>
                <w:rFonts w:ascii="Times New Roman" w:hAnsi="Times New Roman" w:cs="Times New Roman"/>
                <w:sz w:val="20"/>
                <w:szCs w:val="20"/>
              </w:rPr>
              <w:t>SKSD Merkez</w:t>
            </w:r>
            <w:r w:rsidR="005928BA">
              <w:rPr>
                <w:rFonts w:ascii="Times New Roman" w:hAnsi="Times New Roman" w:cs="Times New Roman"/>
                <w:sz w:val="20"/>
                <w:szCs w:val="20"/>
              </w:rPr>
              <w:t xml:space="preserve"> depo üzerinden dağıtımının yapılması,</w:t>
            </w:r>
          </w:p>
        </w:tc>
      </w:tr>
      <w:tr w:rsidR="00130B86" w:rsidRPr="004A75A1" w:rsidTr="004A75A1">
        <w:trPr>
          <w:cantSplit/>
          <w:trHeight w:val="349"/>
        </w:trPr>
        <w:tc>
          <w:tcPr>
            <w:tcW w:w="496"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K3</w:t>
            </w:r>
          </w:p>
        </w:tc>
        <w:tc>
          <w:tcPr>
            <w:tcW w:w="850" w:type="dxa"/>
            <w:vAlign w:val="center"/>
          </w:tcPr>
          <w:p w:rsidR="00130B86" w:rsidRPr="004A75A1" w:rsidRDefault="00130B86"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F4</w:t>
            </w:r>
          </w:p>
        </w:tc>
        <w:tc>
          <w:tcPr>
            <w:tcW w:w="9002" w:type="dxa"/>
            <w:gridSpan w:val="6"/>
            <w:vAlign w:val="center"/>
          </w:tcPr>
          <w:p w:rsidR="00130B86" w:rsidRPr="004A75A1" w:rsidRDefault="00130B86" w:rsidP="005928BA">
            <w:pPr>
              <w:pStyle w:val="TableParagraph"/>
              <w:spacing w:line="240" w:lineRule="atLeast"/>
              <w:ind w:left="0" w:right="63"/>
              <w:rPr>
                <w:rFonts w:ascii="Times New Roman" w:hAnsi="Times New Roman" w:cs="Times New Roman"/>
                <w:sz w:val="20"/>
                <w:szCs w:val="20"/>
              </w:rPr>
            </w:pPr>
            <w:r w:rsidRPr="004A75A1">
              <w:rPr>
                <w:rFonts w:ascii="Times New Roman" w:hAnsi="Times New Roman" w:cs="Times New Roman"/>
                <w:sz w:val="20"/>
                <w:szCs w:val="20"/>
              </w:rPr>
              <w:t xml:space="preserve">Konaklanacak ve boşalan odaların temizliği, tertibi, düzeni yapılıp yapılmadığı </w:t>
            </w:r>
            <w:r w:rsidR="005928BA" w:rsidRPr="004A75A1">
              <w:rPr>
                <w:rFonts w:ascii="Times New Roman" w:hAnsi="Times New Roman" w:cs="Times New Roman"/>
                <w:sz w:val="20"/>
                <w:szCs w:val="20"/>
              </w:rPr>
              <w:t xml:space="preserve">tesis sorumlusu </w:t>
            </w:r>
            <w:r w:rsidR="005928BA">
              <w:rPr>
                <w:rFonts w:ascii="Times New Roman" w:hAnsi="Times New Roman" w:cs="Times New Roman"/>
                <w:sz w:val="20"/>
                <w:szCs w:val="20"/>
              </w:rPr>
              <w:t>tarafından kontrol edilmesi ve varsa eksikliklerin yerinde giderilmesi,</w:t>
            </w:r>
          </w:p>
        </w:tc>
      </w:tr>
      <w:tr w:rsidR="00660317" w:rsidRPr="004A75A1" w:rsidTr="004A75A1">
        <w:trPr>
          <w:cantSplit/>
          <w:trHeight w:val="349"/>
        </w:trPr>
        <w:tc>
          <w:tcPr>
            <w:tcW w:w="496" w:type="dxa"/>
            <w:vAlign w:val="center"/>
          </w:tcPr>
          <w:p w:rsidR="00660317" w:rsidRPr="004A75A1" w:rsidRDefault="00660317"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K4</w:t>
            </w:r>
          </w:p>
        </w:tc>
        <w:tc>
          <w:tcPr>
            <w:tcW w:w="850" w:type="dxa"/>
            <w:vAlign w:val="center"/>
          </w:tcPr>
          <w:p w:rsidR="00660317" w:rsidRPr="004A75A1" w:rsidRDefault="00660317"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F5</w:t>
            </w:r>
          </w:p>
        </w:tc>
        <w:tc>
          <w:tcPr>
            <w:tcW w:w="9002" w:type="dxa"/>
            <w:gridSpan w:val="6"/>
            <w:vAlign w:val="center"/>
          </w:tcPr>
          <w:p w:rsidR="00660317" w:rsidRPr="004A75A1" w:rsidRDefault="00660317" w:rsidP="005928BA">
            <w:pPr>
              <w:pStyle w:val="TableParagraph"/>
              <w:ind w:left="0"/>
              <w:rPr>
                <w:rFonts w:ascii="Times New Roman" w:hAnsi="Times New Roman" w:cs="Times New Roman"/>
                <w:b/>
                <w:sz w:val="20"/>
                <w:szCs w:val="20"/>
              </w:rPr>
            </w:pPr>
            <w:r w:rsidRPr="004A75A1">
              <w:rPr>
                <w:rFonts w:ascii="Times New Roman" w:hAnsi="Times New Roman" w:cs="Times New Roman"/>
                <w:sz w:val="20"/>
                <w:szCs w:val="20"/>
              </w:rPr>
              <w:t>Emniyet Müdürlüğüne web sitesi üzerinden konaklayan kişile</w:t>
            </w:r>
            <w:r w:rsidR="00C94D5E" w:rsidRPr="004A75A1">
              <w:rPr>
                <w:rFonts w:ascii="Times New Roman" w:hAnsi="Times New Roman" w:cs="Times New Roman"/>
                <w:sz w:val="20"/>
                <w:szCs w:val="20"/>
              </w:rPr>
              <w:t>rin bilgilerini</w:t>
            </w:r>
            <w:r w:rsidR="005928BA">
              <w:rPr>
                <w:rFonts w:ascii="Times New Roman" w:hAnsi="Times New Roman" w:cs="Times New Roman"/>
                <w:sz w:val="20"/>
                <w:szCs w:val="20"/>
              </w:rPr>
              <w:t>n girilerek kayıt işleminin yapılması, m</w:t>
            </w:r>
            <w:r w:rsidR="00C94D5E" w:rsidRPr="004A75A1">
              <w:rPr>
                <w:rFonts w:ascii="Times New Roman" w:hAnsi="Times New Roman" w:cs="Times New Roman"/>
                <w:sz w:val="20"/>
                <w:szCs w:val="20"/>
              </w:rPr>
              <w:t>isafir çıktığı zaman</w:t>
            </w:r>
            <w:r w:rsidRPr="004A75A1">
              <w:rPr>
                <w:rFonts w:ascii="Times New Roman" w:hAnsi="Times New Roman" w:cs="Times New Roman"/>
                <w:sz w:val="20"/>
                <w:szCs w:val="20"/>
              </w:rPr>
              <w:t xml:space="preserve"> sistem </w:t>
            </w:r>
            <w:r w:rsidR="005928BA">
              <w:rPr>
                <w:rFonts w:ascii="Times New Roman" w:hAnsi="Times New Roman" w:cs="Times New Roman"/>
                <w:sz w:val="20"/>
                <w:szCs w:val="20"/>
              </w:rPr>
              <w:t>üzerinden anlık çıkış işlemlerinin yapılması</w:t>
            </w:r>
            <w:r w:rsidR="00907088" w:rsidRPr="004A75A1">
              <w:rPr>
                <w:rFonts w:ascii="Times New Roman" w:hAnsi="Times New Roman" w:cs="Times New Roman"/>
                <w:sz w:val="20"/>
                <w:szCs w:val="20"/>
              </w:rPr>
              <w:t>. Bu işlemlerin her misafir için yapılıp yapılm</w:t>
            </w:r>
            <w:r w:rsidR="005928BA">
              <w:rPr>
                <w:rFonts w:ascii="Times New Roman" w:hAnsi="Times New Roman" w:cs="Times New Roman"/>
                <w:sz w:val="20"/>
                <w:szCs w:val="20"/>
              </w:rPr>
              <w:t>adığının kontrolünün sağlanması,</w:t>
            </w:r>
          </w:p>
        </w:tc>
      </w:tr>
      <w:tr w:rsidR="00660317" w:rsidRPr="004A75A1" w:rsidTr="004A75A1">
        <w:trPr>
          <w:cantSplit/>
          <w:trHeight w:val="349"/>
        </w:trPr>
        <w:tc>
          <w:tcPr>
            <w:tcW w:w="496" w:type="dxa"/>
            <w:vAlign w:val="center"/>
          </w:tcPr>
          <w:p w:rsidR="00660317" w:rsidRPr="004A75A1" w:rsidRDefault="00907088"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K5</w:t>
            </w:r>
          </w:p>
        </w:tc>
        <w:tc>
          <w:tcPr>
            <w:tcW w:w="850" w:type="dxa"/>
            <w:vAlign w:val="center"/>
          </w:tcPr>
          <w:p w:rsidR="00660317" w:rsidRPr="004A75A1" w:rsidRDefault="00907088"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F6</w:t>
            </w:r>
          </w:p>
        </w:tc>
        <w:tc>
          <w:tcPr>
            <w:tcW w:w="9002" w:type="dxa"/>
            <w:gridSpan w:val="6"/>
            <w:vAlign w:val="center"/>
          </w:tcPr>
          <w:p w:rsidR="00660317" w:rsidRPr="004A75A1" w:rsidRDefault="00327FBE" w:rsidP="004A75A1">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 xml:space="preserve">Konaklama </w:t>
            </w:r>
            <w:r w:rsidR="00660317" w:rsidRPr="004A75A1">
              <w:rPr>
                <w:rFonts w:ascii="Times New Roman" w:hAnsi="Times New Roman" w:cs="Times New Roman"/>
                <w:sz w:val="20"/>
                <w:szCs w:val="20"/>
              </w:rPr>
              <w:t xml:space="preserve">hizmetinden yararlanan kişilerden yapılan tahsilatlar karşılığında muhasebe </w:t>
            </w:r>
            <w:r w:rsidR="005928BA" w:rsidRPr="004A75A1">
              <w:rPr>
                <w:rFonts w:ascii="Times New Roman" w:hAnsi="Times New Roman" w:cs="Times New Roman"/>
                <w:sz w:val="20"/>
                <w:szCs w:val="20"/>
              </w:rPr>
              <w:t>mutemedi</w:t>
            </w:r>
            <w:r w:rsidR="00660317" w:rsidRPr="004A75A1">
              <w:rPr>
                <w:rFonts w:ascii="Times New Roman" w:hAnsi="Times New Roman" w:cs="Times New Roman"/>
                <w:sz w:val="20"/>
                <w:szCs w:val="20"/>
              </w:rPr>
              <w:t xml:space="preserve"> </w:t>
            </w:r>
            <w:r w:rsidR="005928BA" w:rsidRPr="004A75A1">
              <w:rPr>
                <w:rFonts w:ascii="Times New Roman" w:hAnsi="Times New Roman" w:cs="Times New Roman"/>
                <w:sz w:val="20"/>
                <w:szCs w:val="20"/>
              </w:rPr>
              <w:t xml:space="preserve">alındı belgesi </w:t>
            </w:r>
            <w:r w:rsidR="005928BA">
              <w:rPr>
                <w:rFonts w:ascii="Times New Roman" w:hAnsi="Times New Roman" w:cs="Times New Roman"/>
                <w:sz w:val="20"/>
                <w:szCs w:val="20"/>
              </w:rPr>
              <w:t>düzenlenmesi</w:t>
            </w:r>
            <w:r w:rsidR="00660317" w:rsidRPr="004A75A1">
              <w:rPr>
                <w:rFonts w:ascii="Times New Roman" w:hAnsi="Times New Roman" w:cs="Times New Roman"/>
                <w:sz w:val="20"/>
                <w:szCs w:val="20"/>
              </w:rPr>
              <w:t xml:space="preserve"> v</w:t>
            </w:r>
            <w:r w:rsidR="005928BA">
              <w:rPr>
                <w:rFonts w:ascii="Times New Roman" w:hAnsi="Times New Roman" w:cs="Times New Roman"/>
                <w:sz w:val="20"/>
                <w:szCs w:val="20"/>
              </w:rPr>
              <w:t>e kasa defterine işlenmesi</w:t>
            </w:r>
            <w:r w:rsidR="00660317" w:rsidRPr="004A75A1">
              <w:rPr>
                <w:rFonts w:ascii="Times New Roman" w:hAnsi="Times New Roman" w:cs="Times New Roman"/>
                <w:sz w:val="20"/>
                <w:szCs w:val="20"/>
              </w:rPr>
              <w:t xml:space="preserve"> Her haftanın son günü (Özel durumlar dışında Cuma günü) Strateji Daire Başkanlığınca kontrol edilerek tahsilatlar</w:t>
            </w:r>
            <w:r w:rsidR="005928BA">
              <w:rPr>
                <w:rFonts w:ascii="Times New Roman" w:hAnsi="Times New Roman" w:cs="Times New Roman"/>
                <w:sz w:val="20"/>
                <w:szCs w:val="20"/>
              </w:rPr>
              <w:t>ının gerçekleştirilmesi ve imza altına alınması.</w:t>
            </w:r>
            <w:r w:rsidR="00660317" w:rsidRPr="004A75A1">
              <w:rPr>
                <w:rFonts w:ascii="Times New Roman" w:hAnsi="Times New Roman" w:cs="Times New Roman"/>
                <w:sz w:val="20"/>
                <w:szCs w:val="20"/>
              </w:rPr>
              <w:t xml:space="preserve"> </w:t>
            </w:r>
            <w:r w:rsidR="00907088" w:rsidRPr="004A75A1">
              <w:rPr>
                <w:rFonts w:ascii="Times New Roman" w:hAnsi="Times New Roman" w:cs="Times New Roman"/>
                <w:sz w:val="20"/>
                <w:szCs w:val="20"/>
              </w:rPr>
              <w:t xml:space="preserve">Bu işlemlerin usulüne uygun yapılıp yapılmadığı </w:t>
            </w:r>
            <w:r w:rsidR="009709F7" w:rsidRPr="004A75A1">
              <w:rPr>
                <w:rFonts w:ascii="Times New Roman" w:hAnsi="Times New Roman" w:cs="Times New Roman"/>
                <w:sz w:val="20"/>
                <w:szCs w:val="20"/>
              </w:rPr>
              <w:t>Sosyal İşletmeler Şube Müdürü</w:t>
            </w:r>
            <w:r w:rsidR="005928BA">
              <w:rPr>
                <w:rFonts w:ascii="Times New Roman" w:hAnsi="Times New Roman" w:cs="Times New Roman"/>
                <w:sz w:val="20"/>
                <w:szCs w:val="20"/>
              </w:rPr>
              <w:t xml:space="preserve"> tarafından kontrol edilmesi.</w:t>
            </w:r>
          </w:p>
        </w:tc>
      </w:tr>
      <w:tr w:rsidR="00660317" w:rsidRPr="004A75A1" w:rsidTr="004A75A1">
        <w:trPr>
          <w:cantSplit/>
          <w:trHeight w:val="349"/>
        </w:trPr>
        <w:tc>
          <w:tcPr>
            <w:tcW w:w="496" w:type="dxa"/>
            <w:vAlign w:val="center"/>
          </w:tcPr>
          <w:p w:rsidR="00660317" w:rsidRPr="004A75A1" w:rsidRDefault="00660317"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K6</w:t>
            </w:r>
          </w:p>
        </w:tc>
        <w:tc>
          <w:tcPr>
            <w:tcW w:w="850" w:type="dxa"/>
            <w:vAlign w:val="center"/>
          </w:tcPr>
          <w:p w:rsidR="00660317" w:rsidRPr="004A75A1" w:rsidRDefault="00660317" w:rsidP="004A75A1">
            <w:pPr>
              <w:pStyle w:val="TableParagraph"/>
              <w:jc w:val="center"/>
              <w:rPr>
                <w:rFonts w:ascii="Times New Roman" w:hAnsi="Times New Roman" w:cs="Times New Roman"/>
                <w:sz w:val="20"/>
                <w:szCs w:val="20"/>
              </w:rPr>
            </w:pPr>
            <w:r w:rsidRPr="004A75A1">
              <w:rPr>
                <w:rFonts w:ascii="Times New Roman" w:hAnsi="Times New Roman" w:cs="Times New Roman"/>
                <w:sz w:val="20"/>
                <w:szCs w:val="20"/>
              </w:rPr>
              <w:t>F7</w:t>
            </w:r>
          </w:p>
        </w:tc>
        <w:tc>
          <w:tcPr>
            <w:tcW w:w="9002" w:type="dxa"/>
            <w:gridSpan w:val="6"/>
            <w:vAlign w:val="center"/>
          </w:tcPr>
          <w:p w:rsidR="00D21225" w:rsidRPr="004A75A1" w:rsidRDefault="00660317" w:rsidP="004207CC">
            <w:pPr>
              <w:pStyle w:val="TableParagraph"/>
              <w:ind w:left="0"/>
              <w:rPr>
                <w:rFonts w:ascii="Times New Roman" w:hAnsi="Times New Roman" w:cs="Times New Roman"/>
                <w:sz w:val="20"/>
                <w:szCs w:val="20"/>
              </w:rPr>
            </w:pPr>
            <w:r w:rsidRPr="004A75A1">
              <w:rPr>
                <w:rFonts w:ascii="Times New Roman" w:hAnsi="Times New Roman" w:cs="Times New Roman"/>
                <w:sz w:val="20"/>
                <w:szCs w:val="20"/>
              </w:rPr>
              <w:t>Kurum içi ve dışı yazışmaların talep içeriği kontrol edilerek (şikâyet, ihbar, teşekkür, bilgi edinme, talep, öneri) iyileştirmeler</w:t>
            </w:r>
            <w:r w:rsidR="004207CC">
              <w:rPr>
                <w:rFonts w:ascii="Times New Roman" w:hAnsi="Times New Roman" w:cs="Times New Roman"/>
                <w:sz w:val="20"/>
                <w:szCs w:val="20"/>
              </w:rPr>
              <w:t xml:space="preserve">in yapılması. </w:t>
            </w:r>
          </w:p>
        </w:tc>
      </w:tr>
      <w:tr w:rsidR="009709F7" w:rsidRPr="004A75A1" w:rsidTr="00C7748A">
        <w:trPr>
          <w:cantSplit/>
          <w:trHeight w:val="349"/>
        </w:trPr>
        <w:tc>
          <w:tcPr>
            <w:tcW w:w="496" w:type="dxa"/>
            <w:vAlign w:val="center"/>
          </w:tcPr>
          <w:p w:rsidR="009709F7" w:rsidRPr="004A75A1" w:rsidRDefault="004A75A1" w:rsidP="009709F7">
            <w:pPr>
              <w:pStyle w:val="ListeParagraf2"/>
              <w:spacing w:after="0" w:line="240" w:lineRule="auto"/>
              <w:ind w:left="0"/>
              <w:rPr>
                <w:rFonts w:ascii="Times New Roman" w:hAnsi="Times New Roman" w:cs="Times New Roman"/>
                <w:color w:val="002060"/>
                <w:sz w:val="14"/>
                <w:szCs w:val="14"/>
              </w:rPr>
            </w:pPr>
            <w:r w:rsidRPr="004A75A1">
              <w:rPr>
                <w:rFonts w:ascii="Times New Roman" w:hAnsi="Times New Roman" w:cs="Times New Roman"/>
                <w:smallCaps/>
                <w:color w:val="002060"/>
                <w:sz w:val="14"/>
                <w:szCs w:val="14"/>
              </w:rPr>
              <w:t>NO</w:t>
            </w:r>
          </w:p>
        </w:tc>
        <w:tc>
          <w:tcPr>
            <w:tcW w:w="850" w:type="dxa"/>
            <w:vAlign w:val="center"/>
          </w:tcPr>
          <w:p w:rsidR="009709F7" w:rsidRPr="004A75A1" w:rsidRDefault="004A75A1" w:rsidP="009709F7">
            <w:pPr>
              <w:pStyle w:val="ListeParagraf2"/>
              <w:spacing w:after="0" w:line="240" w:lineRule="auto"/>
              <w:ind w:left="0"/>
              <w:rPr>
                <w:rFonts w:ascii="Times New Roman" w:hAnsi="Times New Roman" w:cs="Times New Roman"/>
                <w:color w:val="002060"/>
                <w:sz w:val="14"/>
                <w:szCs w:val="14"/>
              </w:rPr>
            </w:pPr>
            <w:r w:rsidRPr="004A75A1">
              <w:rPr>
                <w:rFonts w:ascii="Times New Roman" w:hAnsi="Times New Roman" w:cs="Times New Roman"/>
                <w:smallCaps/>
                <w:color w:val="002060"/>
                <w:sz w:val="14"/>
                <w:szCs w:val="14"/>
              </w:rPr>
              <w:t>KONTROL NOKTASI</w:t>
            </w:r>
          </w:p>
        </w:tc>
        <w:tc>
          <w:tcPr>
            <w:tcW w:w="9002" w:type="dxa"/>
            <w:gridSpan w:val="6"/>
            <w:vAlign w:val="center"/>
          </w:tcPr>
          <w:p w:rsidR="009709F7" w:rsidRPr="008416A8" w:rsidRDefault="004A75A1" w:rsidP="009709F7">
            <w:pPr>
              <w:pStyle w:val="ListeParagraf2"/>
              <w:spacing w:after="0" w:line="240" w:lineRule="auto"/>
              <w:ind w:left="0"/>
              <w:rPr>
                <w:rFonts w:ascii="Times New Roman" w:hAnsi="Times New Roman" w:cs="Times New Roman"/>
                <w:color w:val="002060"/>
                <w:sz w:val="20"/>
                <w:szCs w:val="20"/>
              </w:rPr>
            </w:pPr>
            <w:r w:rsidRPr="008416A8">
              <w:rPr>
                <w:rFonts w:ascii="Times New Roman" w:hAnsi="Times New Roman" w:cs="Times New Roman"/>
                <w:smallCaps/>
                <w:color w:val="002060"/>
                <w:sz w:val="20"/>
                <w:szCs w:val="20"/>
              </w:rPr>
              <w:t>KONTROL FAALİYETİNİN TANIMI</w:t>
            </w:r>
          </w:p>
        </w:tc>
      </w:tr>
      <w:tr w:rsidR="009709F7" w:rsidRPr="004A75A1" w:rsidTr="004A75A1">
        <w:trPr>
          <w:cantSplit/>
          <w:trHeight w:val="349"/>
        </w:trPr>
        <w:tc>
          <w:tcPr>
            <w:tcW w:w="496" w:type="dxa"/>
            <w:vAlign w:val="center"/>
          </w:tcPr>
          <w:p w:rsidR="009709F7" w:rsidRPr="004A75A1" w:rsidRDefault="009709F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K1</w:t>
            </w:r>
          </w:p>
        </w:tc>
        <w:tc>
          <w:tcPr>
            <w:tcW w:w="850" w:type="dxa"/>
            <w:vAlign w:val="center"/>
          </w:tcPr>
          <w:p w:rsidR="009709F7" w:rsidRPr="004A75A1" w:rsidRDefault="009709F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Girdi</w:t>
            </w:r>
          </w:p>
          <w:p w:rsidR="009709F7" w:rsidRPr="004A75A1" w:rsidRDefault="009709F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F1</w:t>
            </w:r>
          </w:p>
        </w:tc>
        <w:tc>
          <w:tcPr>
            <w:tcW w:w="9002" w:type="dxa"/>
            <w:gridSpan w:val="6"/>
            <w:vAlign w:val="center"/>
          </w:tcPr>
          <w:p w:rsidR="009709F7" w:rsidRPr="004A75A1" w:rsidRDefault="009709F7" w:rsidP="00C0284A">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 xml:space="preserve">Rezervasyonu olan </w:t>
            </w:r>
            <w:r w:rsidR="000525A5" w:rsidRPr="004A75A1">
              <w:rPr>
                <w:rFonts w:ascii="Times New Roman" w:hAnsi="Times New Roman" w:cs="Times New Roman"/>
                <w:sz w:val="20"/>
                <w:szCs w:val="20"/>
              </w:rPr>
              <w:t>müşterinin</w:t>
            </w:r>
            <w:r w:rsidRPr="004A75A1">
              <w:rPr>
                <w:rFonts w:ascii="Times New Roman" w:hAnsi="Times New Roman" w:cs="Times New Roman"/>
                <w:sz w:val="20"/>
                <w:szCs w:val="20"/>
              </w:rPr>
              <w:t xml:space="preserve"> kimlik doğrulaması</w:t>
            </w:r>
            <w:r w:rsidR="00C0284A">
              <w:rPr>
                <w:rFonts w:ascii="Times New Roman" w:hAnsi="Times New Roman" w:cs="Times New Roman"/>
                <w:sz w:val="20"/>
                <w:szCs w:val="20"/>
              </w:rPr>
              <w:t>nın yapılarak</w:t>
            </w:r>
            <w:r w:rsidRPr="004A75A1">
              <w:rPr>
                <w:rFonts w:ascii="Times New Roman" w:hAnsi="Times New Roman" w:cs="Times New Roman"/>
                <w:sz w:val="20"/>
                <w:szCs w:val="20"/>
              </w:rPr>
              <w:t xml:space="preserve"> </w:t>
            </w:r>
            <w:r w:rsidR="00C0284A">
              <w:rPr>
                <w:rFonts w:ascii="Times New Roman" w:hAnsi="Times New Roman" w:cs="Times New Roman"/>
                <w:sz w:val="20"/>
                <w:szCs w:val="20"/>
              </w:rPr>
              <w:t>k</w:t>
            </w:r>
            <w:r w:rsidRPr="004A75A1">
              <w:rPr>
                <w:rFonts w:ascii="Times New Roman" w:hAnsi="Times New Roman" w:cs="Times New Roman"/>
                <w:sz w:val="20"/>
                <w:szCs w:val="20"/>
              </w:rPr>
              <w:t xml:space="preserve">imlik doğrulaması yapılan müşterinin </w:t>
            </w:r>
            <w:r w:rsidR="000525A5" w:rsidRPr="004A75A1">
              <w:rPr>
                <w:rFonts w:ascii="Times New Roman" w:hAnsi="Times New Roman" w:cs="Times New Roman"/>
                <w:sz w:val="20"/>
                <w:szCs w:val="20"/>
              </w:rPr>
              <w:t>giriş esnasında “Konukevi Giriş Formu” uygun bir şekilde doldurt</w:t>
            </w:r>
            <w:r w:rsidR="00C0284A">
              <w:rPr>
                <w:rFonts w:ascii="Times New Roman" w:hAnsi="Times New Roman" w:cs="Times New Roman"/>
                <w:sz w:val="20"/>
                <w:szCs w:val="20"/>
              </w:rPr>
              <w:t xml:space="preserve">ulması ve </w:t>
            </w:r>
            <w:r w:rsidR="000525A5" w:rsidRPr="004A75A1">
              <w:rPr>
                <w:rFonts w:ascii="Times New Roman" w:hAnsi="Times New Roman" w:cs="Times New Roman"/>
                <w:sz w:val="20"/>
                <w:szCs w:val="20"/>
              </w:rPr>
              <w:t>baş</w:t>
            </w:r>
            <w:r w:rsidR="00C0284A">
              <w:rPr>
                <w:rFonts w:ascii="Times New Roman" w:hAnsi="Times New Roman" w:cs="Times New Roman"/>
                <w:sz w:val="20"/>
                <w:szCs w:val="20"/>
              </w:rPr>
              <w:t>vuru sahibine imzalatılması,</w:t>
            </w:r>
          </w:p>
        </w:tc>
      </w:tr>
      <w:tr w:rsidR="009709F7" w:rsidRPr="004A75A1" w:rsidTr="004A75A1">
        <w:trPr>
          <w:cantSplit/>
          <w:trHeight w:val="349"/>
        </w:trPr>
        <w:tc>
          <w:tcPr>
            <w:tcW w:w="496" w:type="dxa"/>
            <w:vAlign w:val="center"/>
          </w:tcPr>
          <w:p w:rsidR="009709F7" w:rsidRPr="004A75A1" w:rsidRDefault="009709F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K2</w:t>
            </w:r>
          </w:p>
        </w:tc>
        <w:tc>
          <w:tcPr>
            <w:tcW w:w="850" w:type="dxa"/>
            <w:vAlign w:val="center"/>
          </w:tcPr>
          <w:p w:rsidR="009709F7" w:rsidRPr="004A75A1" w:rsidRDefault="009709F7"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Girdi</w:t>
            </w:r>
          </w:p>
          <w:p w:rsidR="009709F7" w:rsidRPr="004A75A1" w:rsidRDefault="000525A5"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F4</w:t>
            </w:r>
          </w:p>
        </w:tc>
        <w:tc>
          <w:tcPr>
            <w:tcW w:w="9002" w:type="dxa"/>
            <w:gridSpan w:val="6"/>
            <w:vAlign w:val="center"/>
          </w:tcPr>
          <w:p w:rsidR="009709F7" w:rsidRPr="004A75A1" w:rsidRDefault="000525A5" w:rsidP="00C0284A">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Konukevine kabul edilen misafirin konakladığı süre zarfında karşılaştığı durumlar için</w:t>
            </w:r>
            <w:r w:rsidR="009709F7" w:rsidRPr="004A75A1">
              <w:rPr>
                <w:rFonts w:ascii="Times New Roman" w:hAnsi="Times New Roman" w:cs="Times New Roman"/>
                <w:sz w:val="20"/>
                <w:szCs w:val="20"/>
              </w:rPr>
              <w:t xml:space="preserve"> (</w:t>
            </w:r>
            <w:r w:rsidRPr="004A75A1">
              <w:rPr>
                <w:rFonts w:ascii="Times New Roman" w:hAnsi="Times New Roman" w:cs="Times New Roman"/>
                <w:sz w:val="20"/>
                <w:szCs w:val="20"/>
              </w:rPr>
              <w:t>şikâyet</w:t>
            </w:r>
            <w:r w:rsidR="009709F7" w:rsidRPr="004A75A1">
              <w:rPr>
                <w:rFonts w:ascii="Times New Roman" w:hAnsi="Times New Roman" w:cs="Times New Roman"/>
                <w:sz w:val="20"/>
                <w:szCs w:val="20"/>
              </w:rPr>
              <w:t xml:space="preserve">, teşekkür, </w:t>
            </w:r>
            <w:r w:rsidRPr="004A75A1">
              <w:rPr>
                <w:rFonts w:ascii="Times New Roman" w:hAnsi="Times New Roman" w:cs="Times New Roman"/>
                <w:sz w:val="20"/>
                <w:szCs w:val="20"/>
              </w:rPr>
              <w:t>talep, öneri)</w:t>
            </w:r>
            <w:r w:rsidR="009709F7" w:rsidRPr="004A75A1">
              <w:rPr>
                <w:rFonts w:ascii="Times New Roman" w:hAnsi="Times New Roman" w:cs="Times New Roman"/>
                <w:sz w:val="20"/>
                <w:szCs w:val="20"/>
              </w:rPr>
              <w:t xml:space="preserve"> </w:t>
            </w:r>
            <w:r w:rsidRPr="004A75A1">
              <w:rPr>
                <w:rFonts w:ascii="Times New Roman" w:hAnsi="Times New Roman" w:cs="Times New Roman"/>
                <w:sz w:val="20"/>
                <w:szCs w:val="20"/>
              </w:rPr>
              <w:t>talepleri iletebilmesi</w:t>
            </w:r>
            <w:r w:rsidR="00C0284A">
              <w:rPr>
                <w:rFonts w:ascii="Times New Roman" w:hAnsi="Times New Roman" w:cs="Times New Roman"/>
                <w:sz w:val="20"/>
                <w:szCs w:val="20"/>
              </w:rPr>
              <w:t xml:space="preserve"> için</w:t>
            </w:r>
            <w:r w:rsidRPr="004A75A1">
              <w:rPr>
                <w:rFonts w:ascii="Times New Roman" w:hAnsi="Times New Roman" w:cs="Times New Roman"/>
                <w:sz w:val="20"/>
                <w:szCs w:val="20"/>
              </w:rPr>
              <w:t xml:space="preserve"> anket doldurması</w:t>
            </w:r>
            <w:r w:rsidR="00C0284A">
              <w:rPr>
                <w:rFonts w:ascii="Times New Roman" w:hAnsi="Times New Roman" w:cs="Times New Roman"/>
                <w:sz w:val="20"/>
                <w:szCs w:val="20"/>
              </w:rPr>
              <w:t>nın talep edilmesi</w:t>
            </w:r>
            <w:r w:rsidR="009709F7" w:rsidRPr="004A75A1">
              <w:rPr>
                <w:rFonts w:ascii="Times New Roman" w:hAnsi="Times New Roman" w:cs="Times New Roman"/>
                <w:sz w:val="20"/>
                <w:szCs w:val="20"/>
              </w:rPr>
              <w:t>.</w:t>
            </w:r>
            <w:r w:rsidRPr="004A75A1">
              <w:rPr>
                <w:rFonts w:ascii="Times New Roman" w:hAnsi="Times New Roman" w:cs="Times New Roman"/>
                <w:sz w:val="20"/>
                <w:szCs w:val="20"/>
              </w:rPr>
              <w:t xml:space="preserve"> </w:t>
            </w:r>
          </w:p>
        </w:tc>
      </w:tr>
    </w:tbl>
    <w:p w:rsidR="000C2350" w:rsidRDefault="000C2350"/>
    <w:p w:rsidR="000C2350" w:rsidRDefault="000C2350"/>
    <w:p w:rsidR="00C0284A" w:rsidRDefault="00C0284A"/>
    <w:p w:rsidR="00C0284A" w:rsidRDefault="00C0284A"/>
    <w:p w:rsidR="00C0284A" w:rsidRDefault="00C0284A"/>
    <w:p w:rsidR="000C2350" w:rsidRDefault="000C2350"/>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2835"/>
        <w:gridCol w:w="567"/>
        <w:gridCol w:w="1134"/>
        <w:gridCol w:w="850"/>
        <w:gridCol w:w="2198"/>
      </w:tblGrid>
      <w:tr w:rsidR="009709F7" w:rsidRPr="004A75A1" w:rsidTr="003D3D2D">
        <w:trPr>
          <w:cantSplit/>
          <w:trHeight w:val="425"/>
        </w:trPr>
        <w:tc>
          <w:tcPr>
            <w:tcW w:w="10348" w:type="dxa"/>
            <w:gridSpan w:val="6"/>
            <w:shd w:val="clear" w:color="auto" w:fill="auto"/>
            <w:vAlign w:val="center"/>
          </w:tcPr>
          <w:p w:rsidR="009709F7" w:rsidRPr="004A75A1" w:rsidRDefault="004A75A1" w:rsidP="009709F7">
            <w:pPr>
              <w:jc w:val="both"/>
              <w:rPr>
                <w:b/>
                <w:bCs/>
                <w:color w:val="14067A"/>
                <w:sz w:val="14"/>
                <w:szCs w:val="14"/>
              </w:rPr>
            </w:pPr>
            <w:r w:rsidRPr="004A75A1">
              <w:rPr>
                <w:b/>
                <w:bCs/>
                <w:smallCaps/>
                <w:color w:val="14067A"/>
                <w:sz w:val="20"/>
                <w:szCs w:val="14"/>
              </w:rPr>
              <w:t xml:space="preserve">İZLEME, ÖLÇME VE DEĞERLENDİRME </w:t>
            </w:r>
          </w:p>
        </w:tc>
      </w:tr>
      <w:tr w:rsidR="009709F7" w:rsidRPr="004A75A1" w:rsidTr="004A75A1">
        <w:trPr>
          <w:cantSplit/>
          <w:trHeight w:val="362"/>
        </w:trPr>
        <w:tc>
          <w:tcPr>
            <w:tcW w:w="2764" w:type="dxa"/>
            <w:vAlign w:val="center"/>
          </w:tcPr>
          <w:p w:rsidR="009709F7" w:rsidRPr="004A75A1" w:rsidRDefault="004A75A1" w:rsidP="004A75A1">
            <w:pPr>
              <w:pStyle w:val="ListeParagraf2"/>
              <w:spacing w:after="0" w:line="240" w:lineRule="auto"/>
              <w:ind w:left="0"/>
              <w:rPr>
                <w:rFonts w:ascii="Times New Roman" w:hAnsi="Times New Roman" w:cs="Times New Roman"/>
                <w:color w:val="002060"/>
                <w:sz w:val="14"/>
                <w:szCs w:val="14"/>
              </w:rPr>
            </w:pPr>
            <w:r w:rsidRPr="004A75A1">
              <w:rPr>
                <w:rFonts w:ascii="Times New Roman" w:hAnsi="Times New Roman" w:cs="Times New Roman"/>
                <w:smallCaps/>
                <w:color w:val="002060"/>
                <w:sz w:val="14"/>
                <w:szCs w:val="14"/>
              </w:rPr>
              <w:t>SÜREÇ HEDEFİ</w:t>
            </w:r>
          </w:p>
        </w:tc>
        <w:tc>
          <w:tcPr>
            <w:tcW w:w="2835" w:type="dxa"/>
            <w:vAlign w:val="center"/>
          </w:tcPr>
          <w:p w:rsidR="009709F7" w:rsidRPr="004A75A1" w:rsidRDefault="004A75A1" w:rsidP="004A75A1">
            <w:pPr>
              <w:pStyle w:val="ListeParagraf2"/>
              <w:spacing w:after="0" w:line="240" w:lineRule="auto"/>
              <w:ind w:left="0"/>
              <w:rPr>
                <w:rFonts w:ascii="Times New Roman" w:hAnsi="Times New Roman" w:cs="Times New Roman"/>
                <w:smallCaps/>
                <w:color w:val="002060"/>
                <w:sz w:val="14"/>
                <w:szCs w:val="14"/>
              </w:rPr>
            </w:pPr>
            <w:r w:rsidRPr="004A75A1">
              <w:rPr>
                <w:rFonts w:ascii="Times New Roman" w:hAnsi="Times New Roman" w:cs="Times New Roman"/>
                <w:smallCaps/>
                <w:color w:val="002060"/>
                <w:sz w:val="14"/>
                <w:szCs w:val="14"/>
              </w:rPr>
              <w:t>PERFORMANS/İZLEME GÖSTERGESİ</w:t>
            </w:r>
          </w:p>
        </w:tc>
        <w:tc>
          <w:tcPr>
            <w:tcW w:w="567" w:type="dxa"/>
            <w:vAlign w:val="center"/>
          </w:tcPr>
          <w:p w:rsidR="009709F7" w:rsidRPr="004A75A1" w:rsidRDefault="004A75A1" w:rsidP="004A75A1">
            <w:pPr>
              <w:pStyle w:val="ListeParagraf2"/>
              <w:spacing w:after="0" w:line="240" w:lineRule="auto"/>
              <w:ind w:left="0"/>
              <w:jc w:val="center"/>
              <w:rPr>
                <w:rFonts w:ascii="Times New Roman" w:hAnsi="Times New Roman" w:cs="Times New Roman"/>
                <w:smallCaps/>
                <w:color w:val="002060"/>
                <w:sz w:val="14"/>
                <w:szCs w:val="14"/>
              </w:rPr>
            </w:pPr>
            <w:r w:rsidRPr="004A75A1">
              <w:rPr>
                <w:rFonts w:ascii="Times New Roman" w:hAnsi="Times New Roman" w:cs="Times New Roman"/>
                <w:smallCaps/>
                <w:color w:val="002060"/>
                <w:sz w:val="14"/>
                <w:szCs w:val="14"/>
              </w:rPr>
              <w:t>YÖNÜ</w:t>
            </w:r>
          </w:p>
        </w:tc>
        <w:tc>
          <w:tcPr>
            <w:tcW w:w="1134" w:type="dxa"/>
            <w:vAlign w:val="center"/>
          </w:tcPr>
          <w:p w:rsidR="009709F7" w:rsidRPr="004A75A1" w:rsidRDefault="004A75A1" w:rsidP="004A75A1">
            <w:pPr>
              <w:pStyle w:val="ListeParagraf2"/>
              <w:spacing w:after="0" w:line="240" w:lineRule="auto"/>
              <w:ind w:left="0"/>
              <w:jc w:val="center"/>
              <w:rPr>
                <w:rFonts w:ascii="Times New Roman" w:hAnsi="Times New Roman" w:cs="Times New Roman"/>
                <w:smallCaps/>
                <w:color w:val="002060"/>
                <w:sz w:val="14"/>
                <w:szCs w:val="14"/>
              </w:rPr>
            </w:pPr>
            <w:r w:rsidRPr="004A75A1">
              <w:rPr>
                <w:rFonts w:ascii="Times New Roman" w:hAnsi="Times New Roman" w:cs="Times New Roman"/>
                <w:smallCaps/>
                <w:color w:val="002060"/>
                <w:sz w:val="14"/>
                <w:szCs w:val="14"/>
              </w:rPr>
              <w:t>GÖSTERGE BİRİMİ</w:t>
            </w:r>
          </w:p>
        </w:tc>
        <w:tc>
          <w:tcPr>
            <w:tcW w:w="850" w:type="dxa"/>
            <w:vAlign w:val="center"/>
          </w:tcPr>
          <w:p w:rsidR="009709F7" w:rsidRPr="004A75A1" w:rsidRDefault="004A75A1" w:rsidP="004A75A1">
            <w:pPr>
              <w:pStyle w:val="ListeParagraf2"/>
              <w:spacing w:after="0" w:line="240" w:lineRule="auto"/>
              <w:ind w:left="0"/>
              <w:jc w:val="center"/>
              <w:rPr>
                <w:rFonts w:ascii="Times New Roman" w:hAnsi="Times New Roman" w:cs="Times New Roman"/>
                <w:smallCaps/>
                <w:color w:val="002060"/>
                <w:sz w:val="14"/>
                <w:szCs w:val="14"/>
              </w:rPr>
            </w:pPr>
            <w:r w:rsidRPr="004A75A1">
              <w:rPr>
                <w:rFonts w:ascii="Times New Roman" w:hAnsi="Times New Roman" w:cs="Times New Roman"/>
                <w:smallCaps/>
                <w:color w:val="002060"/>
                <w:sz w:val="14"/>
                <w:szCs w:val="14"/>
              </w:rPr>
              <w:t>İZLEME PERİYODU</w:t>
            </w:r>
          </w:p>
        </w:tc>
        <w:tc>
          <w:tcPr>
            <w:tcW w:w="2198" w:type="dxa"/>
            <w:vAlign w:val="center"/>
          </w:tcPr>
          <w:p w:rsidR="009709F7" w:rsidRPr="004A75A1" w:rsidRDefault="004A75A1" w:rsidP="004A75A1">
            <w:pPr>
              <w:pStyle w:val="ListeParagraf2"/>
              <w:spacing w:after="0" w:line="240" w:lineRule="auto"/>
              <w:ind w:left="0"/>
              <w:jc w:val="center"/>
              <w:rPr>
                <w:rFonts w:ascii="Times New Roman" w:hAnsi="Times New Roman" w:cs="Times New Roman"/>
                <w:smallCaps/>
                <w:color w:val="002060"/>
                <w:sz w:val="14"/>
                <w:szCs w:val="14"/>
              </w:rPr>
            </w:pPr>
            <w:r w:rsidRPr="004A75A1">
              <w:rPr>
                <w:rFonts w:ascii="Times New Roman" w:hAnsi="Times New Roman" w:cs="Times New Roman"/>
                <w:smallCaps/>
                <w:color w:val="002060"/>
                <w:sz w:val="14"/>
                <w:szCs w:val="14"/>
              </w:rPr>
              <w:t>RAPORLAMA SORUMLUSU</w:t>
            </w:r>
          </w:p>
        </w:tc>
      </w:tr>
      <w:tr w:rsidR="008416A8" w:rsidRPr="004A75A1" w:rsidTr="004A75A1">
        <w:trPr>
          <w:cantSplit/>
          <w:trHeight w:val="362"/>
        </w:trPr>
        <w:tc>
          <w:tcPr>
            <w:tcW w:w="2764" w:type="dxa"/>
            <w:vMerge w:val="restart"/>
            <w:vAlign w:val="center"/>
          </w:tcPr>
          <w:p w:rsidR="008416A8" w:rsidRPr="004A75A1" w:rsidRDefault="008416A8" w:rsidP="004A75A1">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TÜM KAMU KURUMU VE DIŞ PAYDAŞLARA SUNULAN KONAKLAMA HİZMETİN KALİTESİNİ ARTIRMAK VE SÜREKLİ OLARAK DAHA İYİYİ HEDEF SEÇMEK</w:t>
            </w:r>
          </w:p>
        </w:tc>
        <w:tc>
          <w:tcPr>
            <w:tcW w:w="2835" w:type="dxa"/>
            <w:vAlign w:val="center"/>
          </w:tcPr>
          <w:p w:rsidR="008416A8" w:rsidRPr="004A75A1" w:rsidRDefault="008416A8" w:rsidP="004A75A1">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 xml:space="preserve">İç ve Diş paydaşlara sunulan hizmetlerden memnuniyet düzeyi </w:t>
            </w:r>
          </w:p>
          <w:p w:rsidR="008416A8" w:rsidRPr="004A75A1" w:rsidRDefault="008416A8" w:rsidP="004A75A1">
            <w:pPr>
              <w:pStyle w:val="ListeParagraf2"/>
              <w:spacing w:after="0" w:line="240" w:lineRule="auto"/>
              <w:ind w:left="0"/>
              <w:rPr>
                <w:rFonts w:ascii="Times New Roman" w:hAnsi="Times New Roman" w:cs="Times New Roman"/>
                <w:sz w:val="20"/>
                <w:szCs w:val="20"/>
              </w:rPr>
            </w:pPr>
          </w:p>
        </w:tc>
        <w:tc>
          <w:tcPr>
            <w:tcW w:w="567" w:type="dxa"/>
            <w:vAlign w:val="center"/>
          </w:tcPr>
          <w:p w:rsidR="008416A8" w:rsidRPr="008416A8" w:rsidRDefault="008416A8" w:rsidP="004A75A1">
            <w:pPr>
              <w:pStyle w:val="ListeParagraf2"/>
              <w:spacing w:after="0" w:line="240" w:lineRule="auto"/>
              <w:ind w:left="0"/>
              <w:jc w:val="center"/>
              <w:rPr>
                <w:rFonts w:ascii="Times New Roman" w:hAnsi="Times New Roman" w:cs="Times New Roman"/>
                <w:b/>
                <w:smallCaps/>
                <w:color w:val="FF0000"/>
                <w:sz w:val="28"/>
                <w:szCs w:val="28"/>
              </w:rPr>
            </w:pPr>
            <w:r w:rsidRPr="008416A8">
              <w:rPr>
                <w:rFonts w:ascii="Times New Roman" w:hAnsi="Times New Roman" w:cs="Times New Roman"/>
                <w:b/>
                <w:smallCaps/>
                <w:color w:val="00B050"/>
                <w:sz w:val="28"/>
                <w:szCs w:val="28"/>
              </w:rPr>
              <w:t>↑</w:t>
            </w:r>
          </w:p>
        </w:tc>
        <w:tc>
          <w:tcPr>
            <w:tcW w:w="1134" w:type="dxa"/>
            <w:vAlign w:val="center"/>
          </w:tcPr>
          <w:p w:rsidR="008416A8" w:rsidRPr="004A75A1" w:rsidRDefault="008416A8"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Anket Puanı</w:t>
            </w:r>
          </w:p>
        </w:tc>
        <w:tc>
          <w:tcPr>
            <w:tcW w:w="850" w:type="dxa"/>
            <w:vAlign w:val="center"/>
          </w:tcPr>
          <w:p w:rsidR="008416A8" w:rsidRPr="004A75A1" w:rsidRDefault="008416A8"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Yıllık</w:t>
            </w:r>
          </w:p>
        </w:tc>
        <w:tc>
          <w:tcPr>
            <w:tcW w:w="2198" w:type="dxa"/>
            <w:vAlign w:val="center"/>
          </w:tcPr>
          <w:p w:rsidR="008416A8"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8416A8" w:rsidRPr="004A75A1" w:rsidRDefault="008416A8" w:rsidP="008416A8">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Daire Başkanı</w:t>
            </w:r>
          </w:p>
        </w:tc>
      </w:tr>
      <w:tr w:rsidR="008416A8" w:rsidRPr="004A75A1" w:rsidTr="004A75A1">
        <w:trPr>
          <w:cantSplit/>
          <w:trHeight w:val="362"/>
        </w:trPr>
        <w:tc>
          <w:tcPr>
            <w:tcW w:w="2764" w:type="dxa"/>
            <w:vMerge/>
            <w:vAlign w:val="center"/>
          </w:tcPr>
          <w:p w:rsidR="008416A8" w:rsidRPr="004A75A1" w:rsidRDefault="008416A8" w:rsidP="004A75A1">
            <w:pPr>
              <w:pStyle w:val="ListeParagraf2"/>
              <w:spacing w:after="0" w:line="240" w:lineRule="auto"/>
              <w:ind w:left="0"/>
              <w:rPr>
                <w:rFonts w:ascii="Times New Roman" w:hAnsi="Times New Roman" w:cs="Times New Roman"/>
                <w:sz w:val="20"/>
                <w:szCs w:val="20"/>
              </w:rPr>
            </w:pPr>
          </w:p>
        </w:tc>
        <w:tc>
          <w:tcPr>
            <w:tcW w:w="2835" w:type="dxa"/>
            <w:vAlign w:val="center"/>
          </w:tcPr>
          <w:p w:rsidR="008416A8" w:rsidRPr="004A75A1" w:rsidRDefault="008416A8" w:rsidP="004A75A1">
            <w:pPr>
              <w:pStyle w:val="ListeParagraf2"/>
              <w:spacing w:after="0" w:line="240" w:lineRule="auto"/>
              <w:ind w:left="0"/>
              <w:rPr>
                <w:rFonts w:ascii="Times New Roman" w:hAnsi="Times New Roman" w:cs="Times New Roman"/>
                <w:sz w:val="20"/>
                <w:szCs w:val="20"/>
              </w:rPr>
            </w:pPr>
            <w:r w:rsidRPr="004A75A1">
              <w:rPr>
                <w:rFonts w:ascii="Times New Roman" w:hAnsi="Times New Roman" w:cs="Times New Roman"/>
                <w:sz w:val="20"/>
                <w:szCs w:val="20"/>
              </w:rPr>
              <w:t xml:space="preserve">İç ve Diş paydaşlara sunulan hizmetlerden Konaklama Sayısı </w:t>
            </w:r>
          </w:p>
          <w:p w:rsidR="008416A8" w:rsidRPr="004A75A1" w:rsidRDefault="008416A8" w:rsidP="004A75A1">
            <w:pPr>
              <w:pStyle w:val="ListeParagraf2"/>
              <w:spacing w:after="0" w:line="240" w:lineRule="auto"/>
              <w:ind w:left="0"/>
              <w:rPr>
                <w:rFonts w:ascii="Times New Roman" w:hAnsi="Times New Roman" w:cs="Times New Roman"/>
                <w:sz w:val="20"/>
                <w:szCs w:val="20"/>
              </w:rPr>
            </w:pPr>
          </w:p>
        </w:tc>
        <w:tc>
          <w:tcPr>
            <w:tcW w:w="567" w:type="dxa"/>
            <w:vAlign w:val="center"/>
          </w:tcPr>
          <w:p w:rsidR="008416A8" w:rsidRPr="008416A8" w:rsidRDefault="008416A8" w:rsidP="004A75A1">
            <w:pPr>
              <w:pStyle w:val="ListeParagraf2"/>
              <w:spacing w:after="0" w:line="240" w:lineRule="auto"/>
              <w:ind w:left="0"/>
              <w:jc w:val="center"/>
              <w:rPr>
                <w:rFonts w:ascii="Times New Roman" w:hAnsi="Times New Roman" w:cs="Times New Roman"/>
                <w:b/>
                <w:smallCaps/>
                <w:color w:val="FF0000"/>
                <w:sz w:val="28"/>
                <w:szCs w:val="28"/>
              </w:rPr>
            </w:pPr>
            <w:r w:rsidRPr="008416A8">
              <w:rPr>
                <w:rFonts w:ascii="Times New Roman" w:hAnsi="Times New Roman" w:cs="Times New Roman"/>
                <w:b/>
                <w:smallCaps/>
                <w:color w:val="00B050"/>
                <w:sz w:val="28"/>
                <w:szCs w:val="28"/>
              </w:rPr>
              <w:t>↑</w:t>
            </w:r>
          </w:p>
        </w:tc>
        <w:tc>
          <w:tcPr>
            <w:tcW w:w="1134" w:type="dxa"/>
            <w:vAlign w:val="center"/>
          </w:tcPr>
          <w:p w:rsidR="008416A8" w:rsidRPr="004A75A1" w:rsidRDefault="008416A8" w:rsidP="008416A8">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Anket Puanı</w:t>
            </w:r>
          </w:p>
        </w:tc>
        <w:tc>
          <w:tcPr>
            <w:tcW w:w="850" w:type="dxa"/>
            <w:vAlign w:val="center"/>
          </w:tcPr>
          <w:p w:rsidR="008416A8" w:rsidRPr="004A75A1" w:rsidRDefault="008416A8" w:rsidP="004A75A1">
            <w:pPr>
              <w:pStyle w:val="ListeParagraf2"/>
              <w:spacing w:after="0" w:line="240" w:lineRule="auto"/>
              <w:ind w:left="0"/>
              <w:jc w:val="center"/>
              <w:rPr>
                <w:rFonts w:ascii="Times New Roman" w:hAnsi="Times New Roman" w:cs="Times New Roman"/>
                <w:sz w:val="20"/>
                <w:szCs w:val="20"/>
              </w:rPr>
            </w:pPr>
            <w:r w:rsidRPr="004A75A1">
              <w:rPr>
                <w:rFonts w:ascii="Times New Roman" w:hAnsi="Times New Roman" w:cs="Times New Roman"/>
                <w:sz w:val="20"/>
                <w:szCs w:val="20"/>
              </w:rPr>
              <w:t>Yıllık</w:t>
            </w:r>
          </w:p>
        </w:tc>
        <w:tc>
          <w:tcPr>
            <w:tcW w:w="2198" w:type="dxa"/>
            <w:vAlign w:val="center"/>
          </w:tcPr>
          <w:p w:rsidR="008416A8" w:rsidRDefault="008416A8" w:rsidP="008416A8">
            <w:pPr>
              <w:pStyle w:val="TableParagraph"/>
              <w:ind w:left="0"/>
              <w:rPr>
                <w:rFonts w:ascii="Times New Roman" w:hAnsi="Times New Roman" w:cs="Times New Roman"/>
                <w:sz w:val="20"/>
                <w:szCs w:val="20"/>
              </w:rPr>
            </w:pPr>
            <w:r>
              <w:rPr>
                <w:rFonts w:ascii="Times New Roman" w:hAnsi="Times New Roman" w:cs="Times New Roman"/>
                <w:sz w:val="20"/>
                <w:szCs w:val="20"/>
              </w:rPr>
              <w:t>Sosyal İşletmeler Şube Müdürü</w:t>
            </w:r>
          </w:p>
          <w:p w:rsidR="008416A8" w:rsidRPr="004A75A1" w:rsidRDefault="008416A8" w:rsidP="008416A8">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Daire Başkanı</w:t>
            </w:r>
          </w:p>
        </w:tc>
      </w:tr>
    </w:tbl>
    <w:p w:rsidR="00B574F9" w:rsidRPr="004A75A1" w:rsidRDefault="00B574F9" w:rsidP="000A71F5">
      <w:pPr>
        <w:rPr>
          <w:sz w:val="20"/>
          <w:szCs w:val="20"/>
        </w:rPr>
      </w:pPr>
    </w:p>
    <w:p w:rsidR="00494262" w:rsidRPr="004A75A1" w:rsidRDefault="00494262" w:rsidP="000A71F5">
      <w:pPr>
        <w:rPr>
          <w:sz w:val="20"/>
          <w:szCs w:val="20"/>
        </w:rPr>
      </w:pPr>
    </w:p>
    <w:p w:rsidR="00494262" w:rsidRPr="004A75A1" w:rsidRDefault="00494262" w:rsidP="000A71F5">
      <w:pPr>
        <w:rPr>
          <w:sz w:val="20"/>
          <w:szCs w:val="20"/>
        </w:rPr>
      </w:pPr>
    </w:p>
    <w:p w:rsidR="00494262" w:rsidRPr="004A75A1" w:rsidRDefault="00494262" w:rsidP="000A71F5">
      <w:pPr>
        <w:rPr>
          <w:sz w:val="20"/>
          <w:szCs w:val="20"/>
        </w:rPr>
      </w:pPr>
    </w:p>
    <w:p w:rsidR="00494262" w:rsidRPr="004A75A1" w:rsidRDefault="00494262" w:rsidP="000A71F5">
      <w:pPr>
        <w:rPr>
          <w:sz w:val="20"/>
          <w:szCs w:val="20"/>
        </w:rPr>
      </w:pPr>
    </w:p>
    <w:p w:rsidR="00494262" w:rsidRPr="004A75A1" w:rsidRDefault="00494262" w:rsidP="000A71F5">
      <w:pPr>
        <w:rPr>
          <w:sz w:val="20"/>
          <w:szCs w:val="20"/>
        </w:rPr>
      </w:pPr>
    </w:p>
    <w:p w:rsidR="00494262" w:rsidRPr="004A75A1" w:rsidRDefault="00494262" w:rsidP="000A71F5">
      <w:pPr>
        <w:rPr>
          <w:sz w:val="20"/>
          <w:szCs w:val="20"/>
        </w:rPr>
      </w:pPr>
    </w:p>
    <w:p w:rsidR="00494262" w:rsidRPr="004A75A1" w:rsidRDefault="00494262" w:rsidP="00494262">
      <w:pPr>
        <w:rPr>
          <w:sz w:val="20"/>
          <w:szCs w:val="20"/>
        </w:rPr>
      </w:pPr>
    </w:p>
    <w:p w:rsidR="0040243F" w:rsidRPr="004A75A1" w:rsidRDefault="0040243F" w:rsidP="000A71F5">
      <w:pPr>
        <w:rPr>
          <w:sz w:val="20"/>
          <w:szCs w:val="20"/>
        </w:rPr>
      </w:pPr>
    </w:p>
    <w:p w:rsidR="0040243F" w:rsidRPr="004A75A1" w:rsidRDefault="0040243F">
      <w:pPr>
        <w:spacing w:after="200" w:line="276" w:lineRule="auto"/>
        <w:rPr>
          <w:sz w:val="20"/>
          <w:szCs w:val="20"/>
        </w:rPr>
      </w:pPr>
      <w:r w:rsidRPr="004A75A1">
        <w:rPr>
          <w:sz w:val="20"/>
          <w:szCs w:val="20"/>
        </w:rPr>
        <w:br w:type="page"/>
      </w:r>
    </w:p>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842"/>
        <w:gridCol w:w="1842"/>
        <w:gridCol w:w="2872"/>
        <w:gridCol w:w="3296"/>
      </w:tblGrid>
      <w:tr w:rsidR="0040243F" w:rsidRPr="004A75A1" w:rsidTr="001132BB">
        <w:trPr>
          <w:cantSplit/>
          <w:trHeight w:val="362"/>
        </w:trPr>
        <w:tc>
          <w:tcPr>
            <w:tcW w:w="496" w:type="dxa"/>
            <w:vAlign w:val="center"/>
          </w:tcPr>
          <w:p w:rsidR="0040243F" w:rsidRPr="004A75A1" w:rsidRDefault="0040243F" w:rsidP="007F12A2">
            <w:pPr>
              <w:pStyle w:val="ListeParagraf2"/>
              <w:spacing w:after="0" w:line="240" w:lineRule="auto"/>
              <w:ind w:left="0"/>
              <w:rPr>
                <w:rFonts w:ascii="Times New Roman" w:hAnsi="Times New Roman" w:cs="Times New Roman"/>
                <w:color w:val="002060"/>
                <w:sz w:val="20"/>
                <w:szCs w:val="20"/>
              </w:rPr>
            </w:pPr>
            <w:r w:rsidRPr="004A75A1">
              <w:rPr>
                <w:rFonts w:ascii="Times New Roman" w:hAnsi="Times New Roman" w:cs="Times New Roman"/>
                <w:smallCaps/>
                <w:color w:val="002060"/>
                <w:sz w:val="20"/>
                <w:szCs w:val="20"/>
              </w:rPr>
              <w:lastRenderedPageBreak/>
              <w:t>No</w:t>
            </w:r>
          </w:p>
        </w:tc>
        <w:tc>
          <w:tcPr>
            <w:tcW w:w="1842" w:type="dxa"/>
          </w:tcPr>
          <w:p w:rsidR="0040243F" w:rsidRPr="004A75A1" w:rsidRDefault="0040243F" w:rsidP="007F12A2">
            <w:pPr>
              <w:pStyle w:val="ListeParagraf2"/>
              <w:spacing w:after="0" w:line="240" w:lineRule="auto"/>
              <w:ind w:left="0"/>
              <w:rPr>
                <w:rFonts w:ascii="Times New Roman" w:hAnsi="Times New Roman" w:cs="Times New Roman"/>
                <w:smallCaps/>
                <w:color w:val="002060"/>
                <w:sz w:val="20"/>
                <w:szCs w:val="20"/>
              </w:rPr>
            </w:pPr>
            <w:r w:rsidRPr="004A75A1">
              <w:rPr>
                <w:rFonts w:ascii="Times New Roman" w:hAnsi="Times New Roman" w:cs="Times New Roman"/>
                <w:smallCaps/>
                <w:color w:val="002060"/>
                <w:sz w:val="20"/>
                <w:szCs w:val="20"/>
              </w:rPr>
              <w:t>Süreç Türü</w:t>
            </w:r>
          </w:p>
        </w:tc>
        <w:tc>
          <w:tcPr>
            <w:tcW w:w="1842" w:type="dxa"/>
          </w:tcPr>
          <w:p w:rsidR="0040243F" w:rsidRPr="004A75A1" w:rsidRDefault="0040243F" w:rsidP="007F12A2">
            <w:pPr>
              <w:pStyle w:val="ListeParagraf2"/>
              <w:spacing w:after="0" w:line="240" w:lineRule="auto"/>
              <w:ind w:left="0"/>
              <w:rPr>
                <w:rFonts w:ascii="Times New Roman" w:hAnsi="Times New Roman" w:cs="Times New Roman"/>
                <w:smallCaps/>
                <w:color w:val="002060"/>
                <w:sz w:val="20"/>
                <w:szCs w:val="20"/>
              </w:rPr>
            </w:pPr>
            <w:r w:rsidRPr="004A75A1">
              <w:rPr>
                <w:rFonts w:ascii="Times New Roman" w:hAnsi="Times New Roman" w:cs="Times New Roman"/>
                <w:smallCaps/>
                <w:color w:val="002060"/>
                <w:sz w:val="20"/>
                <w:szCs w:val="20"/>
              </w:rPr>
              <w:t>Süreç kategorisi</w:t>
            </w:r>
          </w:p>
        </w:tc>
        <w:tc>
          <w:tcPr>
            <w:tcW w:w="2872" w:type="dxa"/>
            <w:vAlign w:val="center"/>
          </w:tcPr>
          <w:p w:rsidR="0040243F" w:rsidRPr="004A75A1" w:rsidRDefault="0040243F" w:rsidP="007F12A2">
            <w:pPr>
              <w:pStyle w:val="ListeParagraf2"/>
              <w:spacing w:after="0" w:line="240" w:lineRule="auto"/>
              <w:ind w:left="0"/>
              <w:rPr>
                <w:rFonts w:ascii="Times New Roman" w:hAnsi="Times New Roman" w:cs="Times New Roman"/>
                <w:color w:val="002060"/>
                <w:sz w:val="20"/>
                <w:szCs w:val="20"/>
              </w:rPr>
            </w:pPr>
            <w:r w:rsidRPr="004A75A1">
              <w:rPr>
                <w:rFonts w:ascii="Times New Roman" w:hAnsi="Times New Roman" w:cs="Times New Roman"/>
                <w:smallCaps/>
                <w:color w:val="002060"/>
                <w:sz w:val="20"/>
                <w:szCs w:val="20"/>
              </w:rPr>
              <w:t>Süreç Grubu</w:t>
            </w:r>
          </w:p>
        </w:tc>
        <w:tc>
          <w:tcPr>
            <w:tcW w:w="3296" w:type="dxa"/>
          </w:tcPr>
          <w:p w:rsidR="0040243F" w:rsidRPr="004A75A1" w:rsidRDefault="0040243F" w:rsidP="007F12A2">
            <w:pPr>
              <w:pStyle w:val="ListeParagraf2"/>
              <w:spacing w:after="0" w:line="240" w:lineRule="auto"/>
              <w:ind w:left="0"/>
              <w:rPr>
                <w:rFonts w:ascii="Times New Roman" w:hAnsi="Times New Roman" w:cs="Times New Roman"/>
                <w:smallCaps/>
                <w:color w:val="002060"/>
                <w:sz w:val="20"/>
                <w:szCs w:val="20"/>
              </w:rPr>
            </w:pPr>
            <w:r w:rsidRPr="004A75A1">
              <w:rPr>
                <w:rFonts w:ascii="Times New Roman" w:hAnsi="Times New Roman" w:cs="Times New Roman"/>
                <w:smallCaps/>
                <w:color w:val="002060"/>
                <w:sz w:val="20"/>
                <w:szCs w:val="20"/>
              </w:rPr>
              <w:t>Süreç Adı</w:t>
            </w: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1</w:t>
            </w:r>
          </w:p>
        </w:tc>
        <w:tc>
          <w:tcPr>
            <w:tcW w:w="1842" w:type="dxa"/>
          </w:tcPr>
          <w:p w:rsidR="0040243F" w:rsidRPr="004A75A1" w:rsidRDefault="003657A3" w:rsidP="007F12A2">
            <w:pPr>
              <w:spacing w:before="120" w:after="120"/>
              <w:ind w:right="34"/>
              <w:jc w:val="both"/>
              <w:rPr>
                <w:bCs/>
                <w:sz w:val="20"/>
                <w:szCs w:val="20"/>
              </w:rPr>
            </w:pPr>
            <w:r w:rsidRPr="004A75A1">
              <w:rPr>
                <w:bCs/>
                <w:sz w:val="20"/>
                <w:szCs w:val="20"/>
              </w:rPr>
              <w:t>Destek</w:t>
            </w:r>
            <w:r w:rsidR="0040243F" w:rsidRPr="004A75A1">
              <w:rPr>
                <w:bCs/>
                <w:sz w:val="20"/>
                <w:szCs w:val="20"/>
              </w:rPr>
              <w:t xml:space="preserve"> Süreç</w:t>
            </w:r>
          </w:p>
        </w:tc>
        <w:tc>
          <w:tcPr>
            <w:tcW w:w="1842" w:type="dxa"/>
          </w:tcPr>
          <w:p w:rsidR="0040243F" w:rsidRPr="004A75A1" w:rsidRDefault="003657A3"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bCs/>
                <w:sz w:val="20"/>
                <w:szCs w:val="20"/>
              </w:rPr>
              <w:t>Konaklama Hizmetleri Süreci</w:t>
            </w:r>
          </w:p>
        </w:tc>
        <w:tc>
          <w:tcPr>
            <w:tcW w:w="2872" w:type="dxa"/>
          </w:tcPr>
          <w:p w:rsidR="0040243F" w:rsidRPr="004A75A1" w:rsidRDefault="0040243F" w:rsidP="003657A3">
            <w:pPr>
              <w:jc w:val="both"/>
              <w:rPr>
                <w:bCs/>
                <w:sz w:val="20"/>
                <w:szCs w:val="20"/>
              </w:rPr>
            </w:pPr>
            <w:r w:rsidRPr="004A75A1">
              <w:rPr>
                <w:bCs/>
                <w:sz w:val="20"/>
                <w:szCs w:val="20"/>
              </w:rPr>
              <w:t xml:space="preserve">Öğrenci </w:t>
            </w:r>
            <w:r w:rsidR="003657A3" w:rsidRPr="004A75A1">
              <w:rPr>
                <w:bCs/>
                <w:sz w:val="20"/>
                <w:szCs w:val="20"/>
              </w:rPr>
              <w:t>Konaklama</w:t>
            </w:r>
          </w:p>
          <w:p w:rsidR="003657A3" w:rsidRPr="004A75A1" w:rsidRDefault="003657A3" w:rsidP="003657A3">
            <w:pPr>
              <w:jc w:val="both"/>
              <w:rPr>
                <w:bCs/>
                <w:sz w:val="20"/>
                <w:szCs w:val="20"/>
              </w:rPr>
            </w:pPr>
            <w:r w:rsidRPr="004A75A1">
              <w:rPr>
                <w:bCs/>
                <w:sz w:val="20"/>
                <w:szCs w:val="20"/>
              </w:rPr>
              <w:t>Kamu Konaklama</w:t>
            </w:r>
          </w:p>
          <w:p w:rsidR="003657A3" w:rsidRPr="004A75A1" w:rsidRDefault="003657A3" w:rsidP="003657A3">
            <w:pPr>
              <w:jc w:val="both"/>
              <w:rPr>
                <w:color w:val="FF0000"/>
                <w:sz w:val="20"/>
                <w:szCs w:val="20"/>
                <w:lang w:eastAsia="en-US"/>
              </w:rPr>
            </w:pPr>
            <w:r w:rsidRPr="004A75A1">
              <w:rPr>
                <w:bCs/>
                <w:sz w:val="20"/>
                <w:szCs w:val="20"/>
              </w:rPr>
              <w:t>İç ve Dış paydaş konaklama</w:t>
            </w:r>
          </w:p>
        </w:tc>
        <w:tc>
          <w:tcPr>
            <w:tcW w:w="3296" w:type="dxa"/>
          </w:tcPr>
          <w:p w:rsidR="0040243F" w:rsidRPr="004A75A1" w:rsidRDefault="003657A3" w:rsidP="003657A3">
            <w:pPr>
              <w:jc w:val="both"/>
              <w:rPr>
                <w:color w:val="FF0000"/>
                <w:sz w:val="20"/>
                <w:szCs w:val="20"/>
                <w:lang w:eastAsia="en-US"/>
              </w:rPr>
            </w:pPr>
            <w:r w:rsidRPr="004A75A1">
              <w:rPr>
                <w:bCs/>
                <w:sz w:val="20"/>
                <w:szCs w:val="20"/>
              </w:rPr>
              <w:t>Konukevi İşleyişi ve Hizmet Geliştirme Süreci</w:t>
            </w: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2</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32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3</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32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4</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32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5</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6</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7</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8</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9</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r w:rsidR="0040243F" w:rsidRPr="004A75A1" w:rsidTr="001132BB">
        <w:trPr>
          <w:cantSplit/>
          <w:trHeight w:val="349"/>
        </w:trPr>
        <w:tc>
          <w:tcPr>
            <w:tcW w:w="496"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r w:rsidRPr="004A75A1">
              <w:rPr>
                <w:rFonts w:ascii="Times New Roman" w:hAnsi="Times New Roman" w:cs="Times New Roman"/>
                <w:sz w:val="20"/>
                <w:szCs w:val="20"/>
              </w:rPr>
              <w:t>10</w:t>
            </w: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1842" w:type="dxa"/>
          </w:tcPr>
          <w:p w:rsidR="0040243F" w:rsidRPr="004A75A1" w:rsidRDefault="0040243F" w:rsidP="007F12A2">
            <w:pPr>
              <w:pStyle w:val="ListeParagraf2"/>
              <w:spacing w:after="0" w:line="240" w:lineRule="auto"/>
              <w:ind w:left="0"/>
              <w:jc w:val="both"/>
              <w:rPr>
                <w:rFonts w:ascii="Times New Roman" w:hAnsi="Times New Roman" w:cs="Times New Roman"/>
                <w:sz w:val="20"/>
                <w:szCs w:val="20"/>
              </w:rPr>
            </w:pPr>
          </w:p>
        </w:tc>
        <w:tc>
          <w:tcPr>
            <w:tcW w:w="2872" w:type="dxa"/>
          </w:tcPr>
          <w:p w:rsidR="0040243F" w:rsidRPr="004A75A1" w:rsidRDefault="0040243F" w:rsidP="007F12A2">
            <w:pPr>
              <w:jc w:val="both"/>
              <w:rPr>
                <w:sz w:val="20"/>
                <w:szCs w:val="20"/>
                <w:lang w:eastAsia="en-US"/>
              </w:rPr>
            </w:pPr>
          </w:p>
        </w:tc>
        <w:tc>
          <w:tcPr>
            <w:tcW w:w="3296" w:type="dxa"/>
          </w:tcPr>
          <w:p w:rsidR="0040243F" w:rsidRPr="004A75A1" w:rsidRDefault="0040243F" w:rsidP="007F12A2">
            <w:pPr>
              <w:jc w:val="both"/>
              <w:rPr>
                <w:sz w:val="20"/>
                <w:szCs w:val="20"/>
                <w:lang w:eastAsia="en-US"/>
              </w:rPr>
            </w:pPr>
          </w:p>
        </w:tc>
      </w:tr>
    </w:tbl>
    <w:p w:rsidR="008B6514" w:rsidRPr="004A75A1" w:rsidRDefault="008B6514" w:rsidP="000A71F5">
      <w:pPr>
        <w:rPr>
          <w:sz w:val="20"/>
          <w:szCs w:val="20"/>
        </w:rPr>
      </w:pPr>
    </w:p>
    <w:p w:rsidR="008B6514" w:rsidRPr="004A75A1" w:rsidRDefault="008B6514">
      <w:pPr>
        <w:spacing w:after="200" w:line="276" w:lineRule="auto"/>
        <w:rPr>
          <w:sz w:val="20"/>
          <w:szCs w:val="20"/>
        </w:rPr>
      </w:pPr>
      <w:r w:rsidRPr="004A75A1">
        <w:rPr>
          <w:sz w:val="20"/>
          <w:szCs w:val="20"/>
        </w:rPr>
        <w:br w:type="page"/>
      </w:r>
    </w:p>
    <w:p w:rsidR="008D4830" w:rsidRPr="004A75A1" w:rsidRDefault="00AE7E01" w:rsidP="000A71F5">
      <w:pPr>
        <w:rPr>
          <w:sz w:val="20"/>
          <w:szCs w:val="20"/>
        </w:rPr>
      </w:pPr>
      <w:r w:rsidRPr="004A75A1">
        <w:rPr>
          <w:noProof/>
          <w:sz w:val="20"/>
          <w:szCs w:val="20"/>
        </w:rPr>
        <w:lastRenderedPageBreak/>
        <w:drawing>
          <wp:anchor distT="0" distB="0" distL="114300" distR="114300" simplePos="0" relativeHeight="251658240" behindDoc="0" locked="0" layoutInCell="1" allowOverlap="1">
            <wp:simplePos x="0" y="0"/>
            <wp:positionH relativeFrom="column">
              <wp:posOffset>-385446</wp:posOffset>
            </wp:positionH>
            <wp:positionV relativeFrom="paragraph">
              <wp:posOffset>635</wp:posOffset>
            </wp:positionV>
            <wp:extent cx="6562725" cy="669655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aklama Hizmetleri 1.1.1.jpg"/>
                    <pic:cNvPicPr/>
                  </pic:nvPicPr>
                  <pic:blipFill>
                    <a:blip r:embed="rId9">
                      <a:extLst>
                        <a:ext uri="{28A0092B-C50C-407E-A947-70E740481C1C}">
                          <a14:useLocalDpi xmlns:a14="http://schemas.microsoft.com/office/drawing/2010/main" val="0"/>
                        </a:ext>
                      </a:extLst>
                    </a:blip>
                    <a:stretch>
                      <a:fillRect/>
                    </a:stretch>
                  </pic:blipFill>
                  <pic:spPr>
                    <a:xfrm>
                      <a:off x="0" y="0"/>
                      <a:ext cx="6567130" cy="6701049"/>
                    </a:xfrm>
                    <a:prstGeom prst="rect">
                      <a:avLst/>
                    </a:prstGeom>
                  </pic:spPr>
                </pic:pic>
              </a:graphicData>
            </a:graphic>
            <wp14:sizeRelH relativeFrom="margin">
              <wp14:pctWidth>0</wp14:pctWidth>
            </wp14:sizeRelH>
            <wp14:sizeRelV relativeFrom="margin">
              <wp14:pctHeight>0</wp14:pctHeight>
            </wp14:sizeRelV>
          </wp:anchor>
        </w:drawing>
      </w:r>
    </w:p>
    <w:sectPr w:rsidR="008D4830" w:rsidRPr="004A75A1" w:rsidSect="001D2BE6">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135"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06" w:rsidRDefault="00B52206" w:rsidP="006A31BE">
      <w:r>
        <w:separator/>
      </w:r>
    </w:p>
  </w:endnote>
  <w:endnote w:type="continuationSeparator" w:id="0">
    <w:p w:rsidR="00B52206" w:rsidRDefault="00B52206"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5B" w:rsidRDefault="00674A5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5B" w:rsidRDefault="00674A5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5B" w:rsidRDefault="00674A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06" w:rsidRDefault="00B52206" w:rsidP="006A31BE">
      <w:r>
        <w:separator/>
      </w:r>
    </w:p>
  </w:footnote>
  <w:footnote w:type="continuationSeparator" w:id="0">
    <w:p w:rsidR="00B52206" w:rsidRDefault="00B52206"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5B" w:rsidRDefault="00674A5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1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5639"/>
      <w:gridCol w:w="1276"/>
      <w:gridCol w:w="1276"/>
    </w:tblGrid>
    <w:tr w:rsidR="00F95807" w:rsidRPr="00C47EFC" w:rsidTr="005B292E">
      <w:trPr>
        <w:trHeight w:hRule="exact" w:val="397"/>
      </w:trPr>
      <w:tc>
        <w:tcPr>
          <w:tcW w:w="2127" w:type="dxa"/>
          <w:vMerge w:val="restart"/>
          <w:vAlign w:val="center"/>
        </w:tcPr>
        <w:p w:rsidR="00F95807" w:rsidRPr="00C47EFC" w:rsidRDefault="004A75A1" w:rsidP="00401CC2">
          <w:pPr>
            <w:pStyle w:val="stBilgi"/>
            <w:jc w:val="center"/>
            <w:rPr>
              <w:sz w:val="20"/>
              <w:szCs w:val="20"/>
            </w:rPr>
          </w:pPr>
          <w:r w:rsidRPr="00C47EFC">
            <w:rPr>
              <w:noProof/>
              <w:sz w:val="20"/>
              <w:szCs w:val="20"/>
            </w:rPr>
            <w:drawing>
              <wp:inline distT="0" distB="0" distL="0" distR="0" wp14:anchorId="029C2F21" wp14:editId="3CC8BFF5">
                <wp:extent cx="1077595" cy="765013"/>
                <wp:effectExtent l="0" t="0" r="8255"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26" cy="779092"/>
                        </a:xfrm>
                        <a:prstGeom prst="rect">
                          <a:avLst/>
                        </a:prstGeom>
                        <a:noFill/>
                      </pic:spPr>
                    </pic:pic>
                  </a:graphicData>
                </a:graphic>
              </wp:inline>
            </w:drawing>
          </w:r>
        </w:p>
      </w:tc>
      <w:tc>
        <w:tcPr>
          <w:tcW w:w="5639" w:type="dxa"/>
          <w:vMerge w:val="restart"/>
          <w:vAlign w:val="center"/>
        </w:tcPr>
        <w:p w:rsidR="00F95807" w:rsidRPr="00C47EFC" w:rsidRDefault="00D175BC" w:rsidP="00705F1C">
          <w:pPr>
            <w:pStyle w:val="stBilgi"/>
            <w:jc w:val="center"/>
            <w:rPr>
              <w:sz w:val="20"/>
              <w:szCs w:val="20"/>
            </w:rPr>
          </w:pPr>
          <w:r w:rsidRPr="00C47EFC">
            <w:rPr>
              <w:b/>
              <w:color w:val="14067A"/>
              <w:sz w:val="20"/>
              <w:szCs w:val="20"/>
            </w:rPr>
            <w:t>SOSYAL İŞLETMELER ŞUBE</w:t>
          </w:r>
          <w:r w:rsidR="00705F1C" w:rsidRPr="00C47EFC">
            <w:rPr>
              <w:b/>
              <w:color w:val="14067A"/>
              <w:sz w:val="20"/>
              <w:szCs w:val="20"/>
            </w:rPr>
            <w:t xml:space="preserve"> </w:t>
          </w:r>
          <w:r w:rsidR="00F95807" w:rsidRPr="00C47EFC">
            <w:rPr>
              <w:b/>
              <w:color w:val="14067A"/>
              <w:sz w:val="20"/>
              <w:szCs w:val="20"/>
            </w:rPr>
            <w:t>MÜDÜRLÜĞÜ</w:t>
          </w:r>
        </w:p>
      </w:tc>
      <w:tc>
        <w:tcPr>
          <w:tcW w:w="1276" w:type="dxa"/>
          <w:vAlign w:val="center"/>
        </w:tcPr>
        <w:p w:rsidR="00F95807" w:rsidRPr="00C47EFC" w:rsidRDefault="00F95807" w:rsidP="00F95807">
          <w:pPr>
            <w:pStyle w:val="stBilgi"/>
            <w:rPr>
              <w:sz w:val="18"/>
              <w:szCs w:val="20"/>
            </w:rPr>
          </w:pPr>
          <w:r w:rsidRPr="00C47EFC">
            <w:rPr>
              <w:smallCaps/>
              <w:sz w:val="18"/>
              <w:szCs w:val="20"/>
            </w:rPr>
            <w:t>Revizyon No</w:t>
          </w:r>
        </w:p>
      </w:tc>
      <w:tc>
        <w:tcPr>
          <w:tcW w:w="1276" w:type="dxa"/>
          <w:vAlign w:val="center"/>
        </w:tcPr>
        <w:p w:rsidR="00F95807" w:rsidRPr="00C47EFC" w:rsidRDefault="00DE4DC7" w:rsidP="00F95807">
          <w:pPr>
            <w:pStyle w:val="stBilgi"/>
            <w:rPr>
              <w:sz w:val="20"/>
              <w:szCs w:val="20"/>
            </w:rPr>
          </w:pPr>
          <w:r w:rsidRPr="00C47EFC">
            <w:rPr>
              <w:sz w:val="20"/>
              <w:szCs w:val="20"/>
            </w:rPr>
            <w:t>R.</w:t>
          </w:r>
          <w:r w:rsidR="004E3ABC" w:rsidRPr="00C47EFC">
            <w:rPr>
              <w:sz w:val="20"/>
              <w:szCs w:val="20"/>
            </w:rPr>
            <w:t>0</w:t>
          </w:r>
          <w:r w:rsidR="004A75A1" w:rsidRPr="00C47EFC">
            <w:rPr>
              <w:sz w:val="20"/>
              <w:szCs w:val="20"/>
            </w:rPr>
            <w:t>2</w:t>
          </w:r>
        </w:p>
      </w:tc>
    </w:tr>
    <w:tr w:rsidR="00F95807" w:rsidRPr="00C47EFC" w:rsidTr="005B292E">
      <w:trPr>
        <w:trHeight w:hRule="exact" w:val="397"/>
      </w:trPr>
      <w:tc>
        <w:tcPr>
          <w:tcW w:w="2127" w:type="dxa"/>
          <w:vMerge/>
        </w:tcPr>
        <w:p w:rsidR="00F95807" w:rsidRPr="00C47EFC" w:rsidRDefault="00F95807">
          <w:pPr>
            <w:pStyle w:val="stBilgi"/>
            <w:rPr>
              <w:sz w:val="20"/>
              <w:szCs w:val="20"/>
            </w:rPr>
          </w:pPr>
        </w:p>
      </w:tc>
      <w:tc>
        <w:tcPr>
          <w:tcW w:w="5639" w:type="dxa"/>
          <w:vMerge/>
          <w:vAlign w:val="center"/>
        </w:tcPr>
        <w:p w:rsidR="00F95807" w:rsidRPr="00C47EFC" w:rsidRDefault="00F95807" w:rsidP="00F95807">
          <w:pPr>
            <w:pStyle w:val="stBilgi"/>
            <w:jc w:val="center"/>
            <w:rPr>
              <w:sz w:val="20"/>
              <w:szCs w:val="20"/>
            </w:rPr>
          </w:pPr>
        </w:p>
      </w:tc>
      <w:tc>
        <w:tcPr>
          <w:tcW w:w="1276" w:type="dxa"/>
          <w:vAlign w:val="center"/>
        </w:tcPr>
        <w:p w:rsidR="00F95807" w:rsidRPr="00C47EFC" w:rsidRDefault="00F95807" w:rsidP="00F95807">
          <w:pPr>
            <w:pStyle w:val="stBilgi"/>
            <w:rPr>
              <w:sz w:val="18"/>
              <w:szCs w:val="20"/>
            </w:rPr>
          </w:pPr>
          <w:r w:rsidRPr="00C47EFC">
            <w:rPr>
              <w:smallCaps/>
              <w:sz w:val="18"/>
              <w:szCs w:val="20"/>
            </w:rPr>
            <w:t>Revizyon Tarihi</w:t>
          </w:r>
        </w:p>
      </w:tc>
      <w:tc>
        <w:tcPr>
          <w:tcW w:w="1276" w:type="dxa"/>
          <w:vAlign w:val="center"/>
        </w:tcPr>
        <w:p w:rsidR="00F95807" w:rsidRPr="00F01031" w:rsidRDefault="00F01031" w:rsidP="00F95807">
          <w:pPr>
            <w:pStyle w:val="stBilgi"/>
            <w:rPr>
              <w:sz w:val="20"/>
              <w:szCs w:val="20"/>
            </w:rPr>
          </w:pPr>
          <w:bookmarkStart w:id="1" w:name="_GoBack"/>
          <w:r w:rsidRPr="00F01031">
            <w:rPr>
              <w:sz w:val="20"/>
              <w:szCs w:val="20"/>
            </w:rPr>
            <w:t>03.10.2023</w:t>
          </w:r>
          <w:bookmarkEnd w:id="1"/>
        </w:p>
      </w:tc>
    </w:tr>
    <w:tr w:rsidR="00F95807" w:rsidRPr="00C47EFC" w:rsidTr="005B292E">
      <w:trPr>
        <w:trHeight w:val="784"/>
      </w:trPr>
      <w:tc>
        <w:tcPr>
          <w:tcW w:w="2127" w:type="dxa"/>
          <w:vMerge/>
        </w:tcPr>
        <w:p w:rsidR="00F95807" w:rsidRPr="00C47EFC" w:rsidRDefault="00F95807">
          <w:pPr>
            <w:pStyle w:val="stBilgi"/>
            <w:rPr>
              <w:sz w:val="20"/>
              <w:szCs w:val="20"/>
            </w:rPr>
          </w:pPr>
        </w:p>
      </w:tc>
      <w:tc>
        <w:tcPr>
          <w:tcW w:w="5639" w:type="dxa"/>
          <w:vAlign w:val="center"/>
        </w:tcPr>
        <w:p w:rsidR="00F95807" w:rsidRPr="00C47EFC" w:rsidRDefault="00F95807" w:rsidP="00F95807">
          <w:pPr>
            <w:pStyle w:val="stBilgi"/>
            <w:jc w:val="center"/>
            <w:rPr>
              <w:sz w:val="20"/>
              <w:szCs w:val="20"/>
            </w:rPr>
          </w:pPr>
          <w:r w:rsidRPr="00C47EFC">
            <w:rPr>
              <w:b/>
              <w:color w:val="14067A"/>
              <w:sz w:val="20"/>
              <w:szCs w:val="20"/>
            </w:rPr>
            <w:t>SÜREÇ FORMU</w:t>
          </w:r>
        </w:p>
      </w:tc>
      <w:tc>
        <w:tcPr>
          <w:tcW w:w="1276" w:type="dxa"/>
          <w:vAlign w:val="center"/>
        </w:tcPr>
        <w:p w:rsidR="00F95807" w:rsidRPr="00C47EFC" w:rsidRDefault="00F95807" w:rsidP="00F95807">
          <w:pPr>
            <w:pStyle w:val="stBilgi"/>
            <w:rPr>
              <w:sz w:val="18"/>
              <w:szCs w:val="20"/>
            </w:rPr>
          </w:pPr>
          <w:r w:rsidRPr="00C47EFC">
            <w:rPr>
              <w:smallCaps/>
              <w:sz w:val="18"/>
              <w:szCs w:val="20"/>
            </w:rPr>
            <w:t>Sayfa No</w:t>
          </w:r>
        </w:p>
      </w:tc>
      <w:tc>
        <w:tcPr>
          <w:tcW w:w="1276" w:type="dxa"/>
          <w:vAlign w:val="center"/>
        </w:tcPr>
        <w:sdt>
          <w:sdtPr>
            <w:rPr>
              <w:sz w:val="20"/>
              <w:szCs w:val="20"/>
            </w:rPr>
            <w:id w:val="-762918995"/>
            <w:docPartObj>
              <w:docPartGallery w:val="Page Numbers (Top of Page)"/>
              <w:docPartUnique/>
            </w:docPartObj>
          </w:sdtPr>
          <w:sdtEndPr/>
          <w:sdtContent>
            <w:p w:rsidR="00F95807" w:rsidRPr="00C47EFC" w:rsidRDefault="00F95807" w:rsidP="00F95807">
              <w:pPr>
                <w:pStyle w:val="stBilgi"/>
                <w:rPr>
                  <w:rFonts w:eastAsia="Times New Roman"/>
                  <w:sz w:val="20"/>
                  <w:szCs w:val="20"/>
                </w:rPr>
              </w:pPr>
              <w:r w:rsidRPr="00C47EFC">
                <w:rPr>
                  <w:sz w:val="20"/>
                  <w:szCs w:val="20"/>
                </w:rPr>
                <w:t xml:space="preserve">Sayfa </w:t>
              </w:r>
              <w:r w:rsidR="00E07CBB" w:rsidRPr="00C47EFC">
                <w:rPr>
                  <w:sz w:val="20"/>
                  <w:szCs w:val="20"/>
                </w:rPr>
                <w:fldChar w:fldCharType="begin"/>
              </w:r>
              <w:r w:rsidRPr="00C47EFC">
                <w:rPr>
                  <w:sz w:val="20"/>
                  <w:szCs w:val="20"/>
                </w:rPr>
                <w:instrText>PAGE</w:instrText>
              </w:r>
              <w:r w:rsidR="00E07CBB" w:rsidRPr="00C47EFC">
                <w:rPr>
                  <w:sz w:val="20"/>
                  <w:szCs w:val="20"/>
                </w:rPr>
                <w:fldChar w:fldCharType="separate"/>
              </w:r>
              <w:r w:rsidR="00F01031">
                <w:rPr>
                  <w:noProof/>
                  <w:sz w:val="20"/>
                  <w:szCs w:val="20"/>
                </w:rPr>
                <w:t>1</w:t>
              </w:r>
              <w:r w:rsidR="00E07CBB" w:rsidRPr="00C47EFC">
                <w:rPr>
                  <w:sz w:val="20"/>
                  <w:szCs w:val="20"/>
                </w:rPr>
                <w:fldChar w:fldCharType="end"/>
              </w:r>
              <w:r w:rsidRPr="00C47EFC">
                <w:rPr>
                  <w:sz w:val="20"/>
                  <w:szCs w:val="20"/>
                </w:rPr>
                <w:t xml:space="preserve"> / </w:t>
              </w:r>
              <w:r w:rsidR="00E07CBB" w:rsidRPr="00C47EFC">
                <w:rPr>
                  <w:sz w:val="20"/>
                  <w:szCs w:val="20"/>
                </w:rPr>
                <w:fldChar w:fldCharType="begin"/>
              </w:r>
              <w:r w:rsidRPr="00C47EFC">
                <w:rPr>
                  <w:sz w:val="20"/>
                  <w:szCs w:val="20"/>
                </w:rPr>
                <w:instrText>NUMPAGES</w:instrText>
              </w:r>
              <w:r w:rsidR="00E07CBB" w:rsidRPr="00C47EFC">
                <w:rPr>
                  <w:sz w:val="20"/>
                  <w:szCs w:val="20"/>
                </w:rPr>
                <w:fldChar w:fldCharType="separate"/>
              </w:r>
              <w:r w:rsidR="00F01031">
                <w:rPr>
                  <w:noProof/>
                  <w:sz w:val="20"/>
                  <w:szCs w:val="20"/>
                </w:rPr>
                <w:t>5</w:t>
              </w:r>
              <w:r w:rsidR="00E07CBB" w:rsidRPr="00C47EFC">
                <w:rPr>
                  <w:sz w:val="20"/>
                  <w:szCs w:val="20"/>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5B" w:rsidRDefault="00674A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4AFD"/>
    <w:rsid w:val="000067F5"/>
    <w:rsid w:val="00011787"/>
    <w:rsid w:val="00011C44"/>
    <w:rsid w:val="0001619D"/>
    <w:rsid w:val="00022771"/>
    <w:rsid w:val="0002397D"/>
    <w:rsid w:val="00024AB3"/>
    <w:rsid w:val="0002739F"/>
    <w:rsid w:val="00030D25"/>
    <w:rsid w:val="00033AE9"/>
    <w:rsid w:val="00042AB5"/>
    <w:rsid w:val="00044177"/>
    <w:rsid w:val="00045D14"/>
    <w:rsid w:val="000504C4"/>
    <w:rsid w:val="000525A5"/>
    <w:rsid w:val="00054015"/>
    <w:rsid w:val="00057C29"/>
    <w:rsid w:val="00063273"/>
    <w:rsid w:val="00064A5B"/>
    <w:rsid w:val="00065AD8"/>
    <w:rsid w:val="00066BC9"/>
    <w:rsid w:val="00070192"/>
    <w:rsid w:val="00072244"/>
    <w:rsid w:val="000744D2"/>
    <w:rsid w:val="00076E0A"/>
    <w:rsid w:val="00077F1C"/>
    <w:rsid w:val="000833CC"/>
    <w:rsid w:val="00085916"/>
    <w:rsid w:val="000879C2"/>
    <w:rsid w:val="00087D8C"/>
    <w:rsid w:val="00090793"/>
    <w:rsid w:val="00094D8A"/>
    <w:rsid w:val="00095EA9"/>
    <w:rsid w:val="000A246A"/>
    <w:rsid w:val="000A2990"/>
    <w:rsid w:val="000A71F5"/>
    <w:rsid w:val="000B075D"/>
    <w:rsid w:val="000B2B65"/>
    <w:rsid w:val="000C2350"/>
    <w:rsid w:val="000C2730"/>
    <w:rsid w:val="000C7203"/>
    <w:rsid w:val="000D4A27"/>
    <w:rsid w:val="000D52C7"/>
    <w:rsid w:val="000D76C0"/>
    <w:rsid w:val="000E007E"/>
    <w:rsid w:val="000E2F35"/>
    <w:rsid w:val="000F0A13"/>
    <w:rsid w:val="000F6825"/>
    <w:rsid w:val="000F7A55"/>
    <w:rsid w:val="00100730"/>
    <w:rsid w:val="001132BB"/>
    <w:rsid w:val="00115310"/>
    <w:rsid w:val="001158CE"/>
    <w:rsid w:val="0011797C"/>
    <w:rsid w:val="00120D02"/>
    <w:rsid w:val="00122297"/>
    <w:rsid w:val="001237AC"/>
    <w:rsid w:val="0012471A"/>
    <w:rsid w:val="00130B86"/>
    <w:rsid w:val="0013797C"/>
    <w:rsid w:val="00143767"/>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4B0E"/>
    <w:rsid w:val="001927B4"/>
    <w:rsid w:val="00194F7B"/>
    <w:rsid w:val="001955D3"/>
    <w:rsid w:val="00195853"/>
    <w:rsid w:val="00195CEE"/>
    <w:rsid w:val="00196A8D"/>
    <w:rsid w:val="00197A5D"/>
    <w:rsid w:val="001A31B8"/>
    <w:rsid w:val="001A39CF"/>
    <w:rsid w:val="001B3EB8"/>
    <w:rsid w:val="001B3EDD"/>
    <w:rsid w:val="001B638A"/>
    <w:rsid w:val="001C2420"/>
    <w:rsid w:val="001C4290"/>
    <w:rsid w:val="001C5EF9"/>
    <w:rsid w:val="001C689D"/>
    <w:rsid w:val="001D2113"/>
    <w:rsid w:val="001D2BE6"/>
    <w:rsid w:val="001D57E4"/>
    <w:rsid w:val="001E30F4"/>
    <w:rsid w:val="001F048D"/>
    <w:rsid w:val="001F0719"/>
    <w:rsid w:val="001F1864"/>
    <w:rsid w:val="001F2C94"/>
    <w:rsid w:val="001F633F"/>
    <w:rsid w:val="001F700B"/>
    <w:rsid w:val="00202703"/>
    <w:rsid w:val="002077D0"/>
    <w:rsid w:val="00211B28"/>
    <w:rsid w:val="002159FB"/>
    <w:rsid w:val="00223E69"/>
    <w:rsid w:val="00224EB2"/>
    <w:rsid w:val="00226E92"/>
    <w:rsid w:val="0023200A"/>
    <w:rsid w:val="00237C93"/>
    <w:rsid w:val="00241227"/>
    <w:rsid w:val="002418AC"/>
    <w:rsid w:val="00242125"/>
    <w:rsid w:val="00246DBB"/>
    <w:rsid w:val="002511A9"/>
    <w:rsid w:val="002549F1"/>
    <w:rsid w:val="002608C8"/>
    <w:rsid w:val="002612BD"/>
    <w:rsid w:val="00261A99"/>
    <w:rsid w:val="00263F62"/>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3B0D"/>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30B"/>
    <w:rsid w:val="002F2475"/>
    <w:rsid w:val="002F485E"/>
    <w:rsid w:val="002F6247"/>
    <w:rsid w:val="002F6538"/>
    <w:rsid w:val="00302E2F"/>
    <w:rsid w:val="0030438A"/>
    <w:rsid w:val="003066CA"/>
    <w:rsid w:val="00310724"/>
    <w:rsid w:val="00312E5F"/>
    <w:rsid w:val="003131F7"/>
    <w:rsid w:val="00313D4D"/>
    <w:rsid w:val="0031670C"/>
    <w:rsid w:val="003210A7"/>
    <w:rsid w:val="00325AEB"/>
    <w:rsid w:val="00327FBE"/>
    <w:rsid w:val="00336DF8"/>
    <w:rsid w:val="00340290"/>
    <w:rsid w:val="003433D7"/>
    <w:rsid w:val="00343421"/>
    <w:rsid w:val="00344B77"/>
    <w:rsid w:val="003454C5"/>
    <w:rsid w:val="00347749"/>
    <w:rsid w:val="00351A1D"/>
    <w:rsid w:val="0035672C"/>
    <w:rsid w:val="00360647"/>
    <w:rsid w:val="00360E08"/>
    <w:rsid w:val="003619AB"/>
    <w:rsid w:val="003624F7"/>
    <w:rsid w:val="0036287B"/>
    <w:rsid w:val="00363292"/>
    <w:rsid w:val="003657A3"/>
    <w:rsid w:val="00365D71"/>
    <w:rsid w:val="00367AAA"/>
    <w:rsid w:val="00367F6D"/>
    <w:rsid w:val="00371FB9"/>
    <w:rsid w:val="00372F5A"/>
    <w:rsid w:val="00374058"/>
    <w:rsid w:val="00380C72"/>
    <w:rsid w:val="00382895"/>
    <w:rsid w:val="00383206"/>
    <w:rsid w:val="003835CB"/>
    <w:rsid w:val="00385E51"/>
    <w:rsid w:val="003A0AB7"/>
    <w:rsid w:val="003A320C"/>
    <w:rsid w:val="003A327B"/>
    <w:rsid w:val="003A3579"/>
    <w:rsid w:val="003A680D"/>
    <w:rsid w:val="003B1903"/>
    <w:rsid w:val="003B4B84"/>
    <w:rsid w:val="003B7423"/>
    <w:rsid w:val="003C2763"/>
    <w:rsid w:val="003C2C66"/>
    <w:rsid w:val="003D10FD"/>
    <w:rsid w:val="003D3D2D"/>
    <w:rsid w:val="003D5114"/>
    <w:rsid w:val="003D5541"/>
    <w:rsid w:val="003D5A8D"/>
    <w:rsid w:val="003E0D59"/>
    <w:rsid w:val="003E22C3"/>
    <w:rsid w:val="003E5BB6"/>
    <w:rsid w:val="003E68F7"/>
    <w:rsid w:val="003F24CE"/>
    <w:rsid w:val="003F5A4F"/>
    <w:rsid w:val="003F7436"/>
    <w:rsid w:val="00401CC2"/>
    <w:rsid w:val="00401F8E"/>
    <w:rsid w:val="0040243F"/>
    <w:rsid w:val="00403754"/>
    <w:rsid w:val="00404A2F"/>
    <w:rsid w:val="00405CC9"/>
    <w:rsid w:val="00415F74"/>
    <w:rsid w:val="004207CC"/>
    <w:rsid w:val="00420BEC"/>
    <w:rsid w:val="00421F8F"/>
    <w:rsid w:val="0042366E"/>
    <w:rsid w:val="00434941"/>
    <w:rsid w:val="00434A57"/>
    <w:rsid w:val="00435F08"/>
    <w:rsid w:val="004369F1"/>
    <w:rsid w:val="00452FE8"/>
    <w:rsid w:val="004554C6"/>
    <w:rsid w:val="004568CD"/>
    <w:rsid w:val="00461049"/>
    <w:rsid w:val="00462A56"/>
    <w:rsid w:val="00464F5B"/>
    <w:rsid w:val="004705E4"/>
    <w:rsid w:val="004770FA"/>
    <w:rsid w:val="004806A4"/>
    <w:rsid w:val="004821AB"/>
    <w:rsid w:val="0048423E"/>
    <w:rsid w:val="004854CC"/>
    <w:rsid w:val="00485D88"/>
    <w:rsid w:val="00487E6E"/>
    <w:rsid w:val="00494262"/>
    <w:rsid w:val="0049497C"/>
    <w:rsid w:val="00496D38"/>
    <w:rsid w:val="004977B9"/>
    <w:rsid w:val="004A09B9"/>
    <w:rsid w:val="004A2467"/>
    <w:rsid w:val="004A2E98"/>
    <w:rsid w:val="004A75A1"/>
    <w:rsid w:val="004B0A59"/>
    <w:rsid w:val="004B0CBC"/>
    <w:rsid w:val="004B0D38"/>
    <w:rsid w:val="004B1189"/>
    <w:rsid w:val="004B1D9C"/>
    <w:rsid w:val="004B3F11"/>
    <w:rsid w:val="004B622D"/>
    <w:rsid w:val="004C5AF0"/>
    <w:rsid w:val="004C78DA"/>
    <w:rsid w:val="004C7D57"/>
    <w:rsid w:val="004C7E97"/>
    <w:rsid w:val="004D6662"/>
    <w:rsid w:val="004E1142"/>
    <w:rsid w:val="004E126B"/>
    <w:rsid w:val="004E3930"/>
    <w:rsid w:val="004E3ABC"/>
    <w:rsid w:val="004E4C0A"/>
    <w:rsid w:val="004F2D3F"/>
    <w:rsid w:val="004F6882"/>
    <w:rsid w:val="00500CE2"/>
    <w:rsid w:val="00506434"/>
    <w:rsid w:val="00513653"/>
    <w:rsid w:val="00514FD6"/>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28BA"/>
    <w:rsid w:val="005939A3"/>
    <w:rsid w:val="00595D5F"/>
    <w:rsid w:val="00597524"/>
    <w:rsid w:val="005A126B"/>
    <w:rsid w:val="005A3266"/>
    <w:rsid w:val="005A4B7B"/>
    <w:rsid w:val="005A4EF8"/>
    <w:rsid w:val="005A6362"/>
    <w:rsid w:val="005A6C9A"/>
    <w:rsid w:val="005A6CB9"/>
    <w:rsid w:val="005B292E"/>
    <w:rsid w:val="005C0F89"/>
    <w:rsid w:val="005C361C"/>
    <w:rsid w:val="005D36E8"/>
    <w:rsid w:val="005D5C2E"/>
    <w:rsid w:val="005E1287"/>
    <w:rsid w:val="005E1417"/>
    <w:rsid w:val="005E1E0A"/>
    <w:rsid w:val="005E3CBA"/>
    <w:rsid w:val="005E6636"/>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17CE5"/>
    <w:rsid w:val="00622E09"/>
    <w:rsid w:val="0062368E"/>
    <w:rsid w:val="006240BC"/>
    <w:rsid w:val="00624536"/>
    <w:rsid w:val="00632E7F"/>
    <w:rsid w:val="0063409C"/>
    <w:rsid w:val="0064081C"/>
    <w:rsid w:val="006430A2"/>
    <w:rsid w:val="006450B9"/>
    <w:rsid w:val="006513D3"/>
    <w:rsid w:val="00651647"/>
    <w:rsid w:val="00655DB6"/>
    <w:rsid w:val="00656AA3"/>
    <w:rsid w:val="006573BF"/>
    <w:rsid w:val="00660317"/>
    <w:rsid w:val="00660AD2"/>
    <w:rsid w:val="00662412"/>
    <w:rsid w:val="006646E8"/>
    <w:rsid w:val="00666730"/>
    <w:rsid w:val="00674A5B"/>
    <w:rsid w:val="00676908"/>
    <w:rsid w:val="00677EB5"/>
    <w:rsid w:val="00680046"/>
    <w:rsid w:val="0068435B"/>
    <w:rsid w:val="00686CB7"/>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08E2"/>
    <w:rsid w:val="0070114F"/>
    <w:rsid w:val="00701554"/>
    <w:rsid w:val="00705F1C"/>
    <w:rsid w:val="00705FCB"/>
    <w:rsid w:val="00711EA0"/>
    <w:rsid w:val="007146FD"/>
    <w:rsid w:val="007211FC"/>
    <w:rsid w:val="007323F6"/>
    <w:rsid w:val="00734D8D"/>
    <w:rsid w:val="007460BA"/>
    <w:rsid w:val="007469F7"/>
    <w:rsid w:val="007479FA"/>
    <w:rsid w:val="00747C47"/>
    <w:rsid w:val="00753EDB"/>
    <w:rsid w:val="00755C0A"/>
    <w:rsid w:val="007567B4"/>
    <w:rsid w:val="00761260"/>
    <w:rsid w:val="007678C7"/>
    <w:rsid w:val="00771250"/>
    <w:rsid w:val="00772F24"/>
    <w:rsid w:val="00773676"/>
    <w:rsid w:val="007816B0"/>
    <w:rsid w:val="00781B44"/>
    <w:rsid w:val="0078313B"/>
    <w:rsid w:val="0078479A"/>
    <w:rsid w:val="00790E85"/>
    <w:rsid w:val="00791525"/>
    <w:rsid w:val="00792245"/>
    <w:rsid w:val="00794E3C"/>
    <w:rsid w:val="00795801"/>
    <w:rsid w:val="007973D0"/>
    <w:rsid w:val="007A10DB"/>
    <w:rsid w:val="007A1833"/>
    <w:rsid w:val="007A20F8"/>
    <w:rsid w:val="007A2DC4"/>
    <w:rsid w:val="007A3C41"/>
    <w:rsid w:val="007A3F92"/>
    <w:rsid w:val="007C59AC"/>
    <w:rsid w:val="007D3214"/>
    <w:rsid w:val="007D4291"/>
    <w:rsid w:val="007D51F2"/>
    <w:rsid w:val="007D524B"/>
    <w:rsid w:val="007D6149"/>
    <w:rsid w:val="007D7330"/>
    <w:rsid w:val="007E1CAD"/>
    <w:rsid w:val="007E23C8"/>
    <w:rsid w:val="007E7D0B"/>
    <w:rsid w:val="007F7983"/>
    <w:rsid w:val="00801C95"/>
    <w:rsid w:val="0080279B"/>
    <w:rsid w:val="008046CB"/>
    <w:rsid w:val="00805672"/>
    <w:rsid w:val="00806B1E"/>
    <w:rsid w:val="008073DF"/>
    <w:rsid w:val="008139A2"/>
    <w:rsid w:val="008141A0"/>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6A8"/>
    <w:rsid w:val="008418B7"/>
    <w:rsid w:val="00846136"/>
    <w:rsid w:val="00850923"/>
    <w:rsid w:val="008516C6"/>
    <w:rsid w:val="00851D0C"/>
    <w:rsid w:val="0085206A"/>
    <w:rsid w:val="0085499F"/>
    <w:rsid w:val="00857E65"/>
    <w:rsid w:val="008607AF"/>
    <w:rsid w:val="00860C03"/>
    <w:rsid w:val="0086529A"/>
    <w:rsid w:val="00865B17"/>
    <w:rsid w:val="00865FF7"/>
    <w:rsid w:val="0086629C"/>
    <w:rsid w:val="00866D27"/>
    <w:rsid w:val="008671E0"/>
    <w:rsid w:val="00873D29"/>
    <w:rsid w:val="00875B23"/>
    <w:rsid w:val="0087629A"/>
    <w:rsid w:val="00877AE0"/>
    <w:rsid w:val="00882BF5"/>
    <w:rsid w:val="00883077"/>
    <w:rsid w:val="00892475"/>
    <w:rsid w:val="00892A98"/>
    <w:rsid w:val="008959B4"/>
    <w:rsid w:val="00895BF4"/>
    <w:rsid w:val="008A0C86"/>
    <w:rsid w:val="008A452C"/>
    <w:rsid w:val="008B01D6"/>
    <w:rsid w:val="008B6138"/>
    <w:rsid w:val="008B6514"/>
    <w:rsid w:val="008C0AE0"/>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5369"/>
    <w:rsid w:val="00906980"/>
    <w:rsid w:val="00906A8A"/>
    <w:rsid w:val="00907088"/>
    <w:rsid w:val="00907311"/>
    <w:rsid w:val="0091207C"/>
    <w:rsid w:val="00917013"/>
    <w:rsid w:val="00927D33"/>
    <w:rsid w:val="00932C4F"/>
    <w:rsid w:val="00932EE7"/>
    <w:rsid w:val="00936096"/>
    <w:rsid w:val="0093727F"/>
    <w:rsid w:val="009415A5"/>
    <w:rsid w:val="0095373A"/>
    <w:rsid w:val="0096430E"/>
    <w:rsid w:val="00965EDE"/>
    <w:rsid w:val="00965FEA"/>
    <w:rsid w:val="009709F7"/>
    <w:rsid w:val="0097100A"/>
    <w:rsid w:val="00973199"/>
    <w:rsid w:val="00977673"/>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131"/>
    <w:rsid w:val="009C1675"/>
    <w:rsid w:val="009C381A"/>
    <w:rsid w:val="009C4CB0"/>
    <w:rsid w:val="009C5B60"/>
    <w:rsid w:val="009D7E8E"/>
    <w:rsid w:val="009E3349"/>
    <w:rsid w:val="009E667A"/>
    <w:rsid w:val="009F0832"/>
    <w:rsid w:val="009F40D1"/>
    <w:rsid w:val="009F4871"/>
    <w:rsid w:val="009F72DE"/>
    <w:rsid w:val="009F7C28"/>
    <w:rsid w:val="00A008D0"/>
    <w:rsid w:val="00A02ED2"/>
    <w:rsid w:val="00A0789C"/>
    <w:rsid w:val="00A07DFC"/>
    <w:rsid w:val="00A151B6"/>
    <w:rsid w:val="00A15250"/>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49F7"/>
    <w:rsid w:val="00A673D0"/>
    <w:rsid w:val="00A67E4B"/>
    <w:rsid w:val="00A71EEB"/>
    <w:rsid w:val="00A80F90"/>
    <w:rsid w:val="00A84D6A"/>
    <w:rsid w:val="00A85943"/>
    <w:rsid w:val="00A85F38"/>
    <w:rsid w:val="00A900FB"/>
    <w:rsid w:val="00A94C94"/>
    <w:rsid w:val="00A95508"/>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5526"/>
    <w:rsid w:val="00AC680F"/>
    <w:rsid w:val="00AD0AB5"/>
    <w:rsid w:val="00AD1267"/>
    <w:rsid w:val="00AD2769"/>
    <w:rsid w:val="00AD3959"/>
    <w:rsid w:val="00AD3D11"/>
    <w:rsid w:val="00AD4691"/>
    <w:rsid w:val="00AD48B6"/>
    <w:rsid w:val="00AD5250"/>
    <w:rsid w:val="00AD6931"/>
    <w:rsid w:val="00AE233E"/>
    <w:rsid w:val="00AE4BFC"/>
    <w:rsid w:val="00AE4D91"/>
    <w:rsid w:val="00AE6BB7"/>
    <w:rsid w:val="00AE7E01"/>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5C33"/>
    <w:rsid w:val="00B458E1"/>
    <w:rsid w:val="00B52206"/>
    <w:rsid w:val="00B540CE"/>
    <w:rsid w:val="00B5562B"/>
    <w:rsid w:val="00B55BAC"/>
    <w:rsid w:val="00B569BC"/>
    <w:rsid w:val="00B574F9"/>
    <w:rsid w:val="00B61B62"/>
    <w:rsid w:val="00B63047"/>
    <w:rsid w:val="00B63758"/>
    <w:rsid w:val="00B63D7E"/>
    <w:rsid w:val="00B661CB"/>
    <w:rsid w:val="00B677BF"/>
    <w:rsid w:val="00B72DD1"/>
    <w:rsid w:val="00B7395C"/>
    <w:rsid w:val="00B7528A"/>
    <w:rsid w:val="00B752F6"/>
    <w:rsid w:val="00B76860"/>
    <w:rsid w:val="00B82858"/>
    <w:rsid w:val="00B833D1"/>
    <w:rsid w:val="00B85DA4"/>
    <w:rsid w:val="00B8688A"/>
    <w:rsid w:val="00B90AE1"/>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67D1"/>
    <w:rsid w:val="00BB7187"/>
    <w:rsid w:val="00BC35C6"/>
    <w:rsid w:val="00BD01AC"/>
    <w:rsid w:val="00BD13BF"/>
    <w:rsid w:val="00BD5D1F"/>
    <w:rsid w:val="00BD62C6"/>
    <w:rsid w:val="00BD6FB7"/>
    <w:rsid w:val="00BE029C"/>
    <w:rsid w:val="00BE1A6A"/>
    <w:rsid w:val="00BE1C05"/>
    <w:rsid w:val="00BE6748"/>
    <w:rsid w:val="00BF17AB"/>
    <w:rsid w:val="00BF433A"/>
    <w:rsid w:val="00BF4A3D"/>
    <w:rsid w:val="00BF6C7C"/>
    <w:rsid w:val="00C0284A"/>
    <w:rsid w:val="00C0601B"/>
    <w:rsid w:val="00C06B2B"/>
    <w:rsid w:val="00C07E4E"/>
    <w:rsid w:val="00C134BA"/>
    <w:rsid w:val="00C17696"/>
    <w:rsid w:val="00C214B1"/>
    <w:rsid w:val="00C21A57"/>
    <w:rsid w:val="00C35A42"/>
    <w:rsid w:val="00C3785D"/>
    <w:rsid w:val="00C44967"/>
    <w:rsid w:val="00C45A66"/>
    <w:rsid w:val="00C47EFC"/>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1BD8"/>
    <w:rsid w:val="00C82983"/>
    <w:rsid w:val="00C83FFD"/>
    <w:rsid w:val="00C8747C"/>
    <w:rsid w:val="00C90A80"/>
    <w:rsid w:val="00C93A43"/>
    <w:rsid w:val="00C94AC2"/>
    <w:rsid w:val="00C94D5E"/>
    <w:rsid w:val="00CA080D"/>
    <w:rsid w:val="00CA4A0C"/>
    <w:rsid w:val="00CA4C5C"/>
    <w:rsid w:val="00CA7CE1"/>
    <w:rsid w:val="00CB0EBC"/>
    <w:rsid w:val="00CB1AD2"/>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10B01"/>
    <w:rsid w:val="00D14B47"/>
    <w:rsid w:val="00D15201"/>
    <w:rsid w:val="00D157FD"/>
    <w:rsid w:val="00D175BC"/>
    <w:rsid w:val="00D17776"/>
    <w:rsid w:val="00D202C3"/>
    <w:rsid w:val="00D21225"/>
    <w:rsid w:val="00D27E23"/>
    <w:rsid w:val="00D31520"/>
    <w:rsid w:val="00D3184F"/>
    <w:rsid w:val="00D34A87"/>
    <w:rsid w:val="00D374D2"/>
    <w:rsid w:val="00D377C9"/>
    <w:rsid w:val="00D42605"/>
    <w:rsid w:val="00D43057"/>
    <w:rsid w:val="00D47AA9"/>
    <w:rsid w:val="00D50AAF"/>
    <w:rsid w:val="00D51408"/>
    <w:rsid w:val="00D52D22"/>
    <w:rsid w:val="00D55FAE"/>
    <w:rsid w:val="00D60C20"/>
    <w:rsid w:val="00D60CC5"/>
    <w:rsid w:val="00D62465"/>
    <w:rsid w:val="00D74B0D"/>
    <w:rsid w:val="00D74FFE"/>
    <w:rsid w:val="00D767D1"/>
    <w:rsid w:val="00D86F82"/>
    <w:rsid w:val="00D909BB"/>
    <w:rsid w:val="00D9658F"/>
    <w:rsid w:val="00DB0034"/>
    <w:rsid w:val="00DB10BC"/>
    <w:rsid w:val="00DB44EA"/>
    <w:rsid w:val="00DB4A14"/>
    <w:rsid w:val="00DC0456"/>
    <w:rsid w:val="00DC2591"/>
    <w:rsid w:val="00DC6111"/>
    <w:rsid w:val="00DC750B"/>
    <w:rsid w:val="00DD01DB"/>
    <w:rsid w:val="00DD43D1"/>
    <w:rsid w:val="00DD7669"/>
    <w:rsid w:val="00DE0F50"/>
    <w:rsid w:val="00DE2F0E"/>
    <w:rsid w:val="00DE4441"/>
    <w:rsid w:val="00DE4DC7"/>
    <w:rsid w:val="00DE7043"/>
    <w:rsid w:val="00DF5C89"/>
    <w:rsid w:val="00DF5D1F"/>
    <w:rsid w:val="00DF757B"/>
    <w:rsid w:val="00E02756"/>
    <w:rsid w:val="00E033F2"/>
    <w:rsid w:val="00E03E9F"/>
    <w:rsid w:val="00E0719F"/>
    <w:rsid w:val="00E07CBB"/>
    <w:rsid w:val="00E07ED5"/>
    <w:rsid w:val="00E13F6C"/>
    <w:rsid w:val="00E20E90"/>
    <w:rsid w:val="00E23467"/>
    <w:rsid w:val="00E24E8E"/>
    <w:rsid w:val="00E2655B"/>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6CE4"/>
    <w:rsid w:val="00E81548"/>
    <w:rsid w:val="00E81F35"/>
    <w:rsid w:val="00E849B5"/>
    <w:rsid w:val="00E908D6"/>
    <w:rsid w:val="00E92E50"/>
    <w:rsid w:val="00E96DA8"/>
    <w:rsid w:val="00EA3A20"/>
    <w:rsid w:val="00EA50CF"/>
    <w:rsid w:val="00EA698E"/>
    <w:rsid w:val="00EA7806"/>
    <w:rsid w:val="00EB6266"/>
    <w:rsid w:val="00EB6D29"/>
    <w:rsid w:val="00EC2840"/>
    <w:rsid w:val="00EC3C99"/>
    <w:rsid w:val="00EC3D0D"/>
    <w:rsid w:val="00EC4DE9"/>
    <w:rsid w:val="00ED2EE0"/>
    <w:rsid w:val="00ED44CD"/>
    <w:rsid w:val="00ED5C56"/>
    <w:rsid w:val="00ED7100"/>
    <w:rsid w:val="00ED73B3"/>
    <w:rsid w:val="00EE05F0"/>
    <w:rsid w:val="00EE2023"/>
    <w:rsid w:val="00EE2553"/>
    <w:rsid w:val="00EE4738"/>
    <w:rsid w:val="00EE64CE"/>
    <w:rsid w:val="00EE68C4"/>
    <w:rsid w:val="00EF47B5"/>
    <w:rsid w:val="00EF4993"/>
    <w:rsid w:val="00F000F8"/>
    <w:rsid w:val="00F01031"/>
    <w:rsid w:val="00F074C4"/>
    <w:rsid w:val="00F22AEC"/>
    <w:rsid w:val="00F25524"/>
    <w:rsid w:val="00F25920"/>
    <w:rsid w:val="00F33901"/>
    <w:rsid w:val="00F3444F"/>
    <w:rsid w:val="00F348DC"/>
    <w:rsid w:val="00F34B40"/>
    <w:rsid w:val="00F3501E"/>
    <w:rsid w:val="00F35332"/>
    <w:rsid w:val="00F37353"/>
    <w:rsid w:val="00F447F6"/>
    <w:rsid w:val="00F4682B"/>
    <w:rsid w:val="00F526F8"/>
    <w:rsid w:val="00F5760E"/>
    <w:rsid w:val="00F65B4F"/>
    <w:rsid w:val="00F67B20"/>
    <w:rsid w:val="00F7103D"/>
    <w:rsid w:val="00F74B9B"/>
    <w:rsid w:val="00F757E4"/>
    <w:rsid w:val="00F76A1C"/>
    <w:rsid w:val="00F83DEB"/>
    <w:rsid w:val="00F83F09"/>
    <w:rsid w:val="00F84552"/>
    <w:rsid w:val="00F854C0"/>
    <w:rsid w:val="00F85590"/>
    <w:rsid w:val="00F85CD6"/>
    <w:rsid w:val="00F923EA"/>
    <w:rsid w:val="00F937CC"/>
    <w:rsid w:val="00F95807"/>
    <w:rsid w:val="00F95F2F"/>
    <w:rsid w:val="00FA32A5"/>
    <w:rsid w:val="00FA5C16"/>
    <w:rsid w:val="00FA7AA2"/>
    <w:rsid w:val="00FA7B59"/>
    <w:rsid w:val="00FB02A6"/>
    <w:rsid w:val="00FB2074"/>
    <w:rsid w:val="00FB33B4"/>
    <w:rsid w:val="00FB3EE7"/>
    <w:rsid w:val="00FB5D3F"/>
    <w:rsid w:val="00FB714A"/>
    <w:rsid w:val="00FC1844"/>
    <w:rsid w:val="00FC6A62"/>
    <w:rsid w:val="00FC7321"/>
    <w:rsid w:val="00FC7D01"/>
    <w:rsid w:val="00FD17B9"/>
    <w:rsid w:val="00FD3AA5"/>
    <w:rsid w:val="00FD574F"/>
    <w:rsid w:val="00FD621D"/>
    <w:rsid w:val="00FE1E07"/>
    <w:rsid w:val="00FE5A86"/>
    <w:rsid w:val="00FE6CBA"/>
    <w:rsid w:val="00FF128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217DA-9D3E-42EB-B095-31B9C4B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2E09"/>
    <w:pPr>
      <w:widowControl w:val="0"/>
      <w:autoSpaceDE w:val="0"/>
      <w:autoSpaceDN w:val="0"/>
      <w:ind w:left="70"/>
    </w:pPr>
    <w:rPr>
      <w:rFonts w:ascii="Carlito" w:eastAsia="Carlito" w:hAnsi="Carlito" w:cs="Carlito"/>
      <w:sz w:val="22"/>
      <w:szCs w:val="22"/>
      <w:lang w:eastAsia="en-US"/>
    </w:rPr>
  </w:style>
  <w:style w:type="character" w:styleId="Kpr">
    <w:name w:val="Hyperlink"/>
    <w:basedOn w:val="VarsaylanParagrafYazTipi"/>
    <w:uiPriority w:val="99"/>
    <w:unhideWhenUsed/>
    <w:rsid w:val="00B76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s.egm.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EA662-B6D0-4673-9485-8258282D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948</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25</cp:revision>
  <cp:lastPrinted>2023-04-12T07:47:00Z</cp:lastPrinted>
  <dcterms:created xsi:type="dcterms:W3CDTF">2022-03-10T10:20:00Z</dcterms:created>
  <dcterms:modified xsi:type="dcterms:W3CDTF">2023-10-03T07:43:00Z</dcterms:modified>
</cp:coreProperties>
</file>