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C96D5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BİDB-N-01</w:t>
            </w:r>
            <w:bookmarkEnd w:id="0"/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D51B97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birimlerden</w:t>
            </w:r>
            <w:proofErr w:type="gramEnd"/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 gelen ek uç ve revize istekleri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C96D57">
              <w:rPr>
                <w:sz w:val="20"/>
                <w:szCs w:val="20"/>
              </w:rPr>
            </w:r>
            <w:r w:rsidR="00C96D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C96D57">
              <w:rPr>
                <w:sz w:val="20"/>
                <w:szCs w:val="20"/>
              </w:rPr>
            </w:r>
            <w:r w:rsidR="00C96D57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D51B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96D57">
              <w:rPr>
                <w:sz w:val="20"/>
                <w:szCs w:val="20"/>
              </w:rPr>
            </w:r>
            <w:r w:rsidR="00C96D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51B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D51B97">
              <w:rPr>
                <w:rFonts w:asciiTheme="minorHAnsi" w:hAnsiTheme="minorHAnsi" w:cs="Calibri"/>
                <w:smallCaps/>
                <w:sz w:val="20"/>
                <w:szCs w:val="20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F3571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network</w:t>
            </w:r>
            <w:proofErr w:type="gramEnd"/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Default="00DF3571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Üniversitemiz birimlerinden gelen yeni ağ bağlantısı veya mevcut bağlantı değişikliği talepleri işlemlerinin yapılması</w:t>
            </w:r>
          </w:p>
          <w:p w:rsidR="00EA7C8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EA7C8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EA7C8A" w:rsidRPr="004770F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224AB2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Network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616BF8" w:rsidRDefault="00224AB2" w:rsidP="00372F5A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 w:rsidRPr="00224AB2">
              <w:rPr>
                <w:rFonts w:ascii="Calibri" w:hAnsi="Calibri" w:cs="Calibri"/>
                <w:smallCaps/>
                <w:sz w:val="20"/>
                <w:szCs w:val="20"/>
              </w:rPr>
              <w:t>Network Birimi Personeli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Pr="00351A1D" w:rsidRDefault="00B6182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Talep Eden Tüm Birimler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121DB7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Yazası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Pr="002C1DCE" w:rsidRDefault="008D513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(Network Birimi Personeli)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68435B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B574F9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8D5130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D5130">
              <w:rPr>
                <w:rFonts w:asciiTheme="minorHAnsi" w:hAnsiTheme="minorHAnsi"/>
                <w:smallCaps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8D5130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Doğrultusunda inceleme yapılması</w:t>
            </w:r>
          </w:p>
        </w:tc>
        <w:tc>
          <w:tcPr>
            <w:tcW w:w="2872" w:type="dxa"/>
            <w:gridSpan w:val="4"/>
          </w:tcPr>
          <w:p w:rsidR="002A6BAC" w:rsidRPr="008D5130" w:rsidRDefault="008D5130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D513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Network Birimi Personeli,</w:t>
            </w:r>
          </w:p>
          <w:p w:rsidR="008D5130" w:rsidRPr="008D5130" w:rsidRDefault="008D5130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D513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Birimi Personeli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2F6538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8F6F85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1158CE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4770FA" w:rsidRDefault="0064184E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K4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K5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K6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K7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K8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K9</w:t>
            </w:r>
          </w:p>
        </w:tc>
        <w:tc>
          <w:tcPr>
            <w:tcW w:w="850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CC1746" w:rsidRPr="004770FA" w:rsidRDefault="00CC174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K10</w:t>
            </w:r>
          </w:p>
        </w:tc>
        <w:tc>
          <w:tcPr>
            <w:tcW w:w="850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372F5A" w:rsidRPr="004770FA" w:rsidRDefault="00372F5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1E" w:rsidRDefault="00E0761E" w:rsidP="006A31BE">
      <w:r>
        <w:separator/>
      </w:r>
    </w:p>
  </w:endnote>
  <w:endnote w:type="continuationSeparator" w:id="0">
    <w:p w:rsidR="00E0761E" w:rsidRDefault="00E0761E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1E" w:rsidRDefault="00E0761E" w:rsidP="006A31BE">
      <w:r>
        <w:separator/>
      </w:r>
    </w:p>
  </w:footnote>
  <w:footnote w:type="continuationSeparator" w:id="0">
    <w:p w:rsidR="00E0761E" w:rsidRDefault="00E0761E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D51B97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..</w:t>
          </w:r>
          <w:proofErr w:type="gramEnd"/>
          <w:r>
            <w:rPr>
              <w:rFonts w:asciiTheme="minorHAnsi" w:hAnsiTheme="minorHAnsi"/>
              <w:sz w:val="16"/>
              <w:szCs w:val="16"/>
            </w:rPr>
            <w:t>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C96D57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C96D57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1DB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AB2"/>
    <w:rsid w:val="00224EB2"/>
    <w:rsid w:val="0023200A"/>
    <w:rsid w:val="00237C93"/>
    <w:rsid w:val="00241227"/>
    <w:rsid w:val="002418AC"/>
    <w:rsid w:val="00242125"/>
    <w:rsid w:val="00245B60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1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52EC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82C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96D57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1B97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3571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E1AE22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67503-DDA3-43B3-9D8A-3060E268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Serkan YILDIZ</cp:lastModifiedBy>
  <cp:revision>8</cp:revision>
  <dcterms:created xsi:type="dcterms:W3CDTF">2022-03-17T13:52:00Z</dcterms:created>
  <dcterms:modified xsi:type="dcterms:W3CDTF">2022-03-21T06:01:00Z</dcterms:modified>
</cp:coreProperties>
</file>